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5D29" w:rsidRDefault="00B45D29">
      <w:pPr>
        <w:rPr>
          <w:rFonts w:ascii="Times New Roman" w:hAnsi="Times New Roman" w:cs="Times New Roman"/>
          <w:b/>
          <w:sz w:val="28"/>
          <w:szCs w:val="28"/>
          <w:lang w:val="sk-SK"/>
        </w:rPr>
      </w:pPr>
    </w:p>
    <w:p w:rsidR="00B45D29" w:rsidRDefault="00B45D29">
      <w:pPr>
        <w:rPr>
          <w:rFonts w:ascii="Times New Roman" w:hAnsi="Times New Roman" w:cs="Times New Roman"/>
          <w:b/>
          <w:sz w:val="28"/>
          <w:szCs w:val="28"/>
          <w:lang w:val="sk-SK"/>
        </w:rPr>
      </w:pPr>
    </w:p>
    <w:p w:rsidR="0000143A" w:rsidRDefault="00984257" w:rsidP="00B45D29">
      <w:pPr>
        <w:jc w:val="center"/>
        <w:rPr>
          <w:rFonts w:ascii="Times New Roman" w:hAnsi="Times New Roman" w:cs="Times New Roman"/>
          <w:b/>
          <w:sz w:val="28"/>
          <w:szCs w:val="28"/>
          <w:lang w:val="sk-SK"/>
        </w:rPr>
      </w:pPr>
      <w:r w:rsidRPr="00B45D29">
        <w:rPr>
          <w:rFonts w:ascii="Times New Roman" w:hAnsi="Times New Roman" w:cs="Times New Roman"/>
          <w:b/>
          <w:sz w:val="28"/>
          <w:szCs w:val="28"/>
          <w:lang w:val="sk-SK"/>
        </w:rPr>
        <w:t>Vyhodnotenie</w:t>
      </w:r>
      <w:r w:rsidR="00B45D29" w:rsidRPr="00B45D29">
        <w:rPr>
          <w:rFonts w:ascii="Times New Roman" w:hAnsi="Times New Roman" w:cs="Times New Roman"/>
          <w:b/>
          <w:sz w:val="28"/>
          <w:szCs w:val="28"/>
          <w:lang w:val="sk-SK"/>
        </w:rPr>
        <w:t xml:space="preserve"> projektu </w:t>
      </w:r>
      <w:r w:rsidR="00B45D29">
        <w:rPr>
          <w:rFonts w:ascii="Times New Roman" w:hAnsi="Times New Roman" w:cs="Times New Roman"/>
          <w:b/>
          <w:sz w:val="28"/>
          <w:szCs w:val="28"/>
          <w:lang w:val="sk-SK"/>
        </w:rPr>
        <w:t>„Hitparáda ľudských dejín</w:t>
      </w:r>
    </w:p>
    <w:p w:rsidR="00B45D29" w:rsidRDefault="00B45D29" w:rsidP="00B45D29">
      <w:pPr>
        <w:jc w:val="center"/>
        <w:rPr>
          <w:rFonts w:ascii="Times New Roman" w:hAnsi="Times New Roman" w:cs="Times New Roman"/>
          <w:b/>
          <w:sz w:val="28"/>
          <w:szCs w:val="28"/>
          <w:lang w:val="sk-SK"/>
        </w:rPr>
      </w:pPr>
    </w:p>
    <w:p w:rsidR="00B45D29" w:rsidRDefault="00FB1C7C" w:rsidP="00FB1C7C">
      <w:pPr>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w:t>
      </w:r>
      <w:r w:rsidRPr="00FB1C7C">
        <w:rPr>
          <w:rFonts w:ascii="Times New Roman" w:hAnsi="Times New Roman" w:cs="Times New Roman"/>
          <w:sz w:val="24"/>
          <w:szCs w:val="24"/>
          <w:lang w:val="sk-SK"/>
        </w:rPr>
        <w:t>Projekt sa</w:t>
      </w:r>
      <w:r>
        <w:rPr>
          <w:rFonts w:ascii="Times New Roman" w:hAnsi="Times New Roman" w:cs="Times New Roman"/>
          <w:sz w:val="24"/>
          <w:szCs w:val="24"/>
          <w:lang w:val="sk-SK"/>
        </w:rPr>
        <w:t xml:space="preserve"> uskutočnil v Základnej škole vo Vígľaši. Školu navštevuje 213 žiakov zo 16 okolitých obcí a osád. Škola je spádovou  školou s pomerne vysokým počtom detí zo sociálne znevýhodneného prostredia. </w:t>
      </w:r>
    </w:p>
    <w:p w:rsidR="00FB1C7C" w:rsidRDefault="00FB1C7C" w:rsidP="00FB1C7C">
      <w:pPr>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Projekt sa realizoval v 6. ročníku nadväzoval  na úspešný projekt z predchádzajúceho školského roka. Základom projektu bol obsahový a výkonový štandard učiva dejepisu v 6.ročníku. Jednotlivé tematické celky boli obohatené o dramatizácie udalostí v dejinách, výtvarné tvorivé dielne, muzeálnu pedagogiku, prácu s historickým textom a modelové situácie. Realizoval sa na hodinách dejepisu, informatiky, výtvarnej výchovy a etickej výchovy.</w:t>
      </w:r>
    </w:p>
    <w:p w:rsidR="00453429" w:rsidRDefault="00453429" w:rsidP="00FB1C7C">
      <w:pPr>
        <w:jc w:val="both"/>
        <w:rPr>
          <w:rFonts w:ascii="Times New Roman" w:hAnsi="Times New Roman" w:cs="Times New Roman"/>
          <w:sz w:val="24"/>
          <w:szCs w:val="24"/>
          <w:lang w:val="sk-SK"/>
        </w:rPr>
      </w:pPr>
      <w:r>
        <w:rPr>
          <w:rFonts w:ascii="Times New Roman" w:hAnsi="Times New Roman" w:cs="Times New Roman"/>
          <w:sz w:val="24"/>
          <w:szCs w:val="24"/>
          <w:lang w:val="sk-SK"/>
        </w:rPr>
        <w:t>Začiatok projektu : december 2011</w:t>
      </w:r>
    </w:p>
    <w:p w:rsidR="00453429" w:rsidRPr="007A329A" w:rsidRDefault="00453429" w:rsidP="00FB1C7C">
      <w:pPr>
        <w:jc w:val="both"/>
        <w:rPr>
          <w:rFonts w:ascii="Times New Roman" w:hAnsi="Times New Roman" w:cs="Times New Roman"/>
          <w:b/>
          <w:i/>
          <w:sz w:val="28"/>
          <w:szCs w:val="28"/>
          <w:u w:val="single"/>
          <w:lang w:val="sk-SK"/>
        </w:rPr>
      </w:pPr>
      <w:r>
        <w:rPr>
          <w:rFonts w:ascii="Times New Roman" w:hAnsi="Times New Roman" w:cs="Times New Roman"/>
          <w:sz w:val="24"/>
          <w:szCs w:val="24"/>
          <w:lang w:val="sk-SK"/>
        </w:rPr>
        <w:t xml:space="preserve">Vzdelávací blok : </w:t>
      </w:r>
      <w:r w:rsidRPr="007A329A">
        <w:rPr>
          <w:rFonts w:ascii="Times New Roman" w:hAnsi="Times New Roman" w:cs="Times New Roman"/>
          <w:b/>
          <w:i/>
          <w:sz w:val="28"/>
          <w:szCs w:val="28"/>
          <w:u w:val="single"/>
          <w:lang w:val="sk-SK"/>
        </w:rPr>
        <w:t>„Na úsvite dejín...“</w:t>
      </w:r>
    </w:p>
    <w:p w:rsidR="00453429" w:rsidRPr="007A329A" w:rsidRDefault="00453429" w:rsidP="00453429">
      <w:pPr>
        <w:pStyle w:val="Odstavecseseznamem"/>
        <w:numPr>
          <w:ilvl w:val="0"/>
          <w:numId w:val="1"/>
        </w:numPr>
        <w:jc w:val="both"/>
        <w:rPr>
          <w:rFonts w:ascii="Times New Roman" w:hAnsi="Times New Roman" w:cs="Times New Roman"/>
          <w:sz w:val="24"/>
          <w:szCs w:val="24"/>
          <w:lang w:val="sk-SK"/>
        </w:rPr>
      </w:pPr>
      <w:r w:rsidRPr="007A329A">
        <w:rPr>
          <w:rFonts w:ascii="Times New Roman" w:hAnsi="Times New Roman" w:cs="Times New Roman"/>
          <w:sz w:val="24"/>
          <w:szCs w:val="24"/>
          <w:lang w:val="sk-SK"/>
        </w:rPr>
        <w:t>„ Od bronzového meča po Tróju...“</w:t>
      </w:r>
    </w:p>
    <w:p w:rsidR="00D501BF" w:rsidRDefault="00453429" w:rsidP="00FB1C7C">
      <w:pPr>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Žiaci navštívili galériu na Zvolenskom zámku, ktorá vlastní obraz „Dobytie Tróje“  a archeologické zbierky z doby bronzovej z okolia Zvolena. PhDr. Čatajová v rámci muzeálnej pedagogiky pripravila pre žiakov lektorát z doby bronzovej, vysvetlila žiakom základné informácie z tohto obdobia a doplnila učivo o najvýznamnejšie kráľovstvá a civilizácie z tohto obdobia. S týmto obdobím korešponduje aj grécka mytológia a jej známa legenda o krásnej Helene, príčine Trójskej vojny. V priestoroch galérie žiaci dramatizovali </w:t>
      </w:r>
      <w:r w:rsidR="00D501BF">
        <w:rPr>
          <w:rFonts w:ascii="Times New Roman" w:hAnsi="Times New Roman" w:cs="Times New Roman"/>
          <w:sz w:val="24"/>
          <w:szCs w:val="24"/>
          <w:lang w:val="sk-SK"/>
        </w:rPr>
        <w:t>úryvky tejto gréckej báje, pomocou obrazu analyzovali toto obdobie.</w:t>
      </w:r>
    </w:p>
    <w:p w:rsidR="00D501BF" w:rsidRDefault="00D501BF" w:rsidP="00FB1C7C">
      <w:pPr>
        <w:jc w:val="both"/>
        <w:rPr>
          <w:rFonts w:ascii="Times New Roman" w:hAnsi="Times New Roman" w:cs="Times New Roman"/>
          <w:sz w:val="24"/>
          <w:szCs w:val="24"/>
          <w:lang w:val="sk-SK"/>
        </w:rPr>
      </w:pPr>
    </w:p>
    <w:p w:rsidR="00453429" w:rsidRPr="00FB1C7C" w:rsidRDefault="00D501BF" w:rsidP="00FB1C7C">
      <w:pPr>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w:t>
      </w:r>
      <w:r>
        <w:rPr>
          <w:rFonts w:ascii="Times New Roman" w:hAnsi="Times New Roman" w:cs="Times New Roman"/>
          <w:noProof/>
          <w:sz w:val="24"/>
          <w:szCs w:val="24"/>
          <w:lang w:eastAsia="cs-CZ"/>
        </w:rPr>
        <w:drawing>
          <wp:inline distT="0" distB="0" distL="0" distR="0">
            <wp:extent cx="2771775" cy="2079643"/>
            <wp:effectExtent l="19050" t="0" r="9525" b="0"/>
            <wp:docPr id="1" name="obrázek 1" descr="C:\Documents and Settings\jvanka\Plocha\pROJEKT DEJEPIS\Fotografia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vanka\Plocha\pROJEKT DEJEPIS\Fotografia642.jpg"/>
                    <pic:cNvPicPr>
                      <a:picLocks noChangeAspect="1" noChangeArrowheads="1"/>
                    </pic:cNvPicPr>
                  </pic:nvPicPr>
                  <pic:blipFill>
                    <a:blip r:embed="rId8" cstate="print"/>
                    <a:srcRect/>
                    <a:stretch>
                      <a:fillRect/>
                    </a:stretch>
                  </pic:blipFill>
                  <pic:spPr bwMode="auto">
                    <a:xfrm>
                      <a:off x="0" y="0"/>
                      <a:ext cx="2770859" cy="207895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sk-SK"/>
        </w:rPr>
        <w:t xml:space="preserve">  </w:t>
      </w:r>
      <w:r>
        <w:rPr>
          <w:rFonts w:ascii="Times New Roman" w:hAnsi="Times New Roman" w:cs="Times New Roman"/>
          <w:noProof/>
          <w:sz w:val="24"/>
          <w:szCs w:val="24"/>
          <w:lang w:eastAsia="cs-CZ"/>
        </w:rPr>
        <w:drawing>
          <wp:inline distT="0" distB="0" distL="0" distR="0">
            <wp:extent cx="2752725" cy="2084400"/>
            <wp:effectExtent l="19050" t="0" r="9525" b="0"/>
            <wp:docPr id="2" name="obrázek 2" descr="C:\Documents and Settings\jvanka\Plocha\pROJEKT DEJEPIS\Fotografia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vanka\Plocha\pROJEKT DEJEPIS\Fotografia646.jpg"/>
                    <pic:cNvPicPr>
                      <a:picLocks noChangeAspect="1" noChangeArrowheads="1"/>
                    </pic:cNvPicPr>
                  </pic:nvPicPr>
                  <pic:blipFill>
                    <a:blip r:embed="rId9" cstate="print"/>
                    <a:srcRect/>
                    <a:stretch>
                      <a:fillRect/>
                    </a:stretch>
                  </pic:blipFill>
                  <pic:spPr bwMode="auto">
                    <a:xfrm>
                      <a:off x="0" y="0"/>
                      <a:ext cx="2751815" cy="2083711"/>
                    </a:xfrm>
                    <a:prstGeom prst="rect">
                      <a:avLst/>
                    </a:prstGeom>
                    <a:noFill/>
                    <a:ln w="9525">
                      <a:noFill/>
                      <a:miter lim="800000"/>
                      <a:headEnd/>
                      <a:tailEnd/>
                    </a:ln>
                  </pic:spPr>
                </pic:pic>
              </a:graphicData>
            </a:graphic>
          </wp:inline>
        </w:drawing>
      </w:r>
    </w:p>
    <w:p w:rsidR="00B45D29" w:rsidRDefault="00D501BF" w:rsidP="00B45D29">
      <w:pPr>
        <w:jc w:val="both"/>
        <w:rPr>
          <w:rFonts w:ascii="Times New Roman" w:hAnsi="Times New Roman" w:cs="Times New Roman"/>
          <w:sz w:val="24"/>
          <w:szCs w:val="24"/>
          <w:lang w:val="sk-SK"/>
        </w:rPr>
      </w:pPr>
      <w:r>
        <w:rPr>
          <w:rFonts w:ascii="Times New Roman" w:hAnsi="Times New Roman" w:cs="Times New Roman"/>
          <w:noProof/>
          <w:sz w:val="24"/>
          <w:szCs w:val="24"/>
          <w:lang w:eastAsia="cs-CZ"/>
        </w:rPr>
        <w:lastRenderedPageBreak/>
        <w:drawing>
          <wp:inline distT="0" distB="0" distL="0" distR="0">
            <wp:extent cx="2638425" cy="3286124"/>
            <wp:effectExtent l="19050" t="0" r="0" b="0"/>
            <wp:docPr id="3" name="obrázek 3" descr="C:\Documents and Settings\jvanka\Plocha\pROJEKT DEJEPIS\Fotografia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jvanka\Plocha\pROJEKT DEJEPIS\Fotografia652.jpg"/>
                    <pic:cNvPicPr>
                      <a:picLocks noChangeAspect="1" noChangeArrowheads="1"/>
                    </pic:cNvPicPr>
                  </pic:nvPicPr>
                  <pic:blipFill>
                    <a:blip r:embed="rId10" cstate="print"/>
                    <a:srcRect/>
                    <a:stretch>
                      <a:fillRect/>
                    </a:stretch>
                  </pic:blipFill>
                  <pic:spPr bwMode="auto">
                    <a:xfrm>
                      <a:off x="0" y="0"/>
                      <a:ext cx="2638832" cy="3286632"/>
                    </a:xfrm>
                    <a:prstGeom prst="rect">
                      <a:avLst/>
                    </a:prstGeom>
                    <a:noFill/>
                    <a:ln w="9525">
                      <a:noFill/>
                      <a:miter lim="800000"/>
                      <a:headEnd/>
                      <a:tailEnd/>
                    </a:ln>
                  </pic:spPr>
                </pic:pic>
              </a:graphicData>
            </a:graphic>
          </wp:inline>
        </w:drawing>
      </w:r>
      <w:r>
        <w:rPr>
          <w:rFonts w:ascii="Times New Roman" w:hAnsi="Times New Roman" w:cs="Times New Roman"/>
          <w:sz w:val="24"/>
          <w:szCs w:val="24"/>
          <w:lang w:val="sk-SK"/>
        </w:rPr>
        <w:t xml:space="preserve">     </w:t>
      </w:r>
      <w:r>
        <w:rPr>
          <w:rFonts w:ascii="Times New Roman" w:hAnsi="Times New Roman" w:cs="Times New Roman"/>
          <w:noProof/>
          <w:sz w:val="24"/>
          <w:szCs w:val="24"/>
          <w:lang w:eastAsia="cs-CZ"/>
        </w:rPr>
        <w:drawing>
          <wp:inline distT="0" distB="0" distL="0" distR="0">
            <wp:extent cx="2638425" cy="3290933"/>
            <wp:effectExtent l="19050" t="0" r="9525" b="0"/>
            <wp:docPr id="5" name="obrázek 4" descr="C:\Documents and Settings\jvanka\Plocha\pROJEKT DEJEPIS\Fotografia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vanka\Plocha\pROJEKT DEJEPIS\Fotografia654.jpg"/>
                    <pic:cNvPicPr>
                      <a:picLocks noChangeAspect="1" noChangeArrowheads="1"/>
                    </pic:cNvPicPr>
                  </pic:nvPicPr>
                  <pic:blipFill>
                    <a:blip r:embed="rId11" cstate="print"/>
                    <a:srcRect/>
                    <a:stretch>
                      <a:fillRect/>
                    </a:stretch>
                  </pic:blipFill>
                  <pic:spPr bwMode="auto">
                    <a:xfrm>
                      <a:off x="0" y="0"/>
                      <a:ext cx="2638704" cy="3291281"/>
                    </a:xfrm>
                    <a:prstGeom prst="rect">
                      <a:avLst/>
                    </a:prstGeom>
                    <a:noFill/>
                    <a:ln w="9525">
                      <a:noFill/>
                      <a:miter lim="800000"/>
                      <a:headEnd/>
                      <a:tailEnd/>
                    </a:ln>
                  </pic:spPr>
                </pic:pic>
              </a:graphicData>
            </a:graphic>
          </wp:inline>
        </w:drawing>
      </w:r>
    </w:p>
    <w:p w:rsidR="006839AA" w:rsidRDefault="006839AA" w:rsidP="006839AA">
      <w:pPr>
        <w:pStyle w:val="Bezmezer"/>
        <w:jc w:val="both"/>
        <w:rPr>
          <w:rFonts w:ascii="Times New Roman" w:hAnsi="Times New Roman"/>
          <w:b/>
          <w:sz w:val="24"/>
          <w:szCs w:val="24"/>
        </w:rPr>
      </w:pPr>
      <w:r w:rsidRPr="001E28FA">
        <w:rPr>
          <w:rFonts w:ascii="Times New Roman" w:hAnsi="Times New Roman"/>
          <w:b/>
          <w:sz w:val="24"/>
          <w:szCs w:val="24"/>
        </w:rPr>
        <w:t>Zapojení žiaci : všetci aktívne</w:t>
      </w:r>
    </w:p>
    <w:p w:rsidR="006839AA" w:rsidRPr="001E28FA" w:rsidRDefault="006839AA" w:rsidP="006839AA">
      <w:pPr>
        <w:pStyle w:val="Bezmezer"/>
        <w:jc w:val="both"/>
        <w:rPr>
          <w:rFonts w:ascii="Times New Roman" w:hAnsi="Times New Roman"/>
          <w:b/>
          <w:sz w:val="24"/>
          <w:szCs w:val="24"/>
        </w:rPr>
      </w:pPr>
    </w:p>
    <w:p w:rsidR="006839AA" w:rsidRDefault="006839AA" w:rsidP="006839AA">
      <w:pPr>
        <w:pStyle w:val="Bezmezer"/>
        <w:jc w:val="both"/>
        <w:rPr>
          <w:rFonts w:ascii="Times New Roman" w:hAnsi="Times New Roman"/>
          <w:b/>
          <w:sz w:val="24"/>
          <w:szCs w:val="24"/>
        </w:rPr>
      </w:pPr>
      <w:r w:rsidRPr="001E28FA">
        <w:rPr>
          <w:rFonts w:ascii="Times New Roman" w:hAnsi="Times New Roman"/>
          <w:b/>
          <w:sz w:val="24"/>
          <w:szCs w:val="24"/>
        </w:rPr>
        <w:t>Výstup : kľúčové kompetencie v predmete dejepis</w:t>
      </w:r>
      <w:r>
        <w:rPr>
          <w:rFonts w:ascii="Times New Roman" w:hAnsi="Times New Roman"/>
          <w:b/>
          <w:sz w:val="24"/>
          <w:szCs w:val="24"/>
        </w:rPr>
        <w:t>, výtvarná výchova</w:t>
      </w:r>
      <w:r w:rsidRPr="001E28FA">
        <w:rPr>
          <w:rFonts w:ascii="Times New Roman" w:hAnsi="Times New Roman"/>
          <w:b/>
          <w:sz w:val="24"/>
          <w:szCs w:val="24"/>
        </w:rPr>
        <w:t xml:space="preserve">  </w:t>
      </w:r>
    </w:p>
    <w:p w:rsidR="00D501BF" w:rsidRDefault="00D501BF" w:rsidP="00B45D29">
      <w:pPr>
        <w:jc w:val="both"/>
        <w:rPr>
          <w:rFonts w:ascii="Times New Roman" w:hAnsi="Times New Roman" w:cs="Times New Roman"/>
          <w:sz w:val="24"/>
          <w:szCs w:val="24"/>
          <w:lang w:val="sk-SK"/>
        </w:rPr>
      </w:pPr>
    </w:p>
    <w:p w:rsidR="00D501BF" w:rsidRPr="00CC6DA6" w:rsidRDefault="00462649" w:rsidP="00462649">
      <w:pPr>
        <w:pStyle w:val="Odstavecseseznamem"/>
        <w:numPr>
          <w:ilvl w:val="0"/>
          <w:numId w:val="1"/>
        </w:numPr>
        <w:jc w:val="both"/>
        <w:rPr>
          <w:rFonts w:ascii="Times New Roman" w:hAnsi="Times New Roman" w:cs="Times New Roman"/>
          <w:b/>
          <w:i/>
          <w:sz w:val="28"/>
          <w:szCs w:val="28"/>
          <w:u w:val="single"/>
          <w:lang w:val="sk-SK"/>
        </w:rPr>
      </w:pPr>
      <w:r w:rsidRPr="00CC6DA6">
        <w:rPr>
          <w:rFonts w:ascii="Times New Roman" w:hAnsi="Times New Roman" w:cs="Times New Roman"/>
          <w:b/>
          <w:i/>
          <w:sz w:val="28"/>
          <w:szCs w:val="28"/>
          <w:u w:val="single"/>
          <w:lang w:val="sk-SK"/>
        </w:rPr>
        <w:t>Na počiatku bol Sumer...</w:t>
      </w:r>
    </w:p>
    <w:p w:rsidR="0054340E" w:rsidRDefault="00076466" w:rsidP="00CC6DA6">
      <w:pPr>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w:t>
      </w:r>
      <w:r w:rsidR="00CC6DA6">
        <w:rPr>
          <w:rFonts w:ascii="Times New Roman" w:hAnsi="Times New Roman" w:cs="Times New Roman"/>
          <w:sz w:val="24"/>
          <w:szCs w:val="24"/>
          <w:lang w:val="sk-SK"/>
        </w:rPr>
        <w:t>Mezopotámia a jej zikkuráty...Žiaci si na základe učiva dejepisu doštudovali na internete stavbu sumerských chrámov a ich význam. Potom na hodinách výtvarnej výchovy modelovali tieto sume</w:t>
      </w:r>
      <w:r>
        <w:rPr>
          <w:rFonts w:ascii="Times New Roman" w:hAnsi="Times New Roman" w:cs="Times New Roman"/>
          <w:sz w:val="24"/>
          <w:szCs w:val="24"/>
          <w:lang w:val="sk-SK"/>
        </w:rPr>
        <w:t>r</w:t>
      </w:r>
      <w:r w:rsidR="00CC6DA6">
        <w:rPr>
          <w:rFonts w:ascii="Times New Roman" w:hAnsi="Times New Roman" w:cs="Times New Roman"/>
          <w:sz w:val="24"/>
          <w:szCs w:val="24"/>
          <w:lang w:val="sk-SK"/>
        </w:rPr>
        <w:t>ské chrámy. Na hodinách etickej výchovy sme si čítali Epos o Gigamešovi a jeho túžbe po večnom živote</w:t>
      </w:r>
      <w:r w:rsidR="0054340E">
        <w:rPr>
          <w:rFonts w:ascii="Times New Roman" w:hAnsi="Times New Roman" w:cs="Times New Roman"/>
          <w:sz w:val="24"/>
          <w:szCs w:val="24"/>
          <w:lang w:val="sk-SK"/>
        </w:rPr>
        <w:t>:</w:t>
      </w:r>
    </w:p>
    <w:p w:rsidR="00CC6DA6" w:rsidRDefault="0054340E" w:rsidP="0054340E">
      <w:pPr>
        <w:rPr>
          <w:rFonts w:ascii="Times New Roman" w:hAnsi="Times New Roman" w:cs="Times New Roman"/>
          <w:i/>
          <w:color w:val="000000"/>
          <w:sz w:val="20"/>
          <w:szCs w:val="20"/>
          <w:shd w:val="clear" w:color="auto" w:fill="FFFFFF"/>
        </w:rPr>
      </w:pPr>
      <w:r w:rsidRPr="0054340E">
        <w:rPr>
          <w:rFonts w:ascii="Times New Roman" w:hAnsi="Times New Roman" w:cs="Times New Roman"/>
          <w:i/>
          <w:color w:val="000000"/>
          <w:sz w:val="20"/>
          <w:szCs w:val="20"/>
          <w:shd w:val="clear" w:color="auto" w:fill="FFFFFF"/>
        </w:rPr>
        <w:t>Gilgameš, kam utekáš?</w:t>
      </w:r>
      <w:r w:rsidRPr="0054340E">
        <w:rPr>
          <w:rFonts w:ascii="Times New Roman" w:hAnsi="Times New Roman" w:cs="Times New Roman"/>
          <w:i/>
          <w:color w:val="000000"/>
          <w:sz w:val="20"/>
          <w:szCs w:val="20"/>
        </w:rPr>
        <w:br/>
      </w:r>
      <w:r w:rsidRPr="0054340E">
        <w:rPr>
          <w:rFonts w:ascii="Times New Roman" w:hAnsi="Times New Roman" w:cs="Times New Roman"/>
          <w:i/>
          <w:color w:val="000000"/>
          <w:sz w:val="20"/>
          <w:szCs w:val="20"/>
          <w:shd w:val="clear" w:color="auto" w:fill="FFFFFF"/>
        </w:rPr>
        <w:t>Život, ktorý hľadáš, určite nenájdeš!</w:t>
      </w:r>
      <w:r w:rsidRPr="0054340E">
        <w:rPr>
          <w:rFonts w:ascii="Times New Roman" w:hAnsi="Times New Roman" w:cs="Times New Roman"/>
          <w:i/>
          <w:color w:val="000000"/>
          <w:sz w:val="20"/>
          <w:szCs w:val="20"/>
        </w:rPr>
        <w:br/>
      </w:r>
      <w:r w:rsidRPr="0054340E">
        <w:rPr>
          <w:rFonts w:ascii="Times New Roman" w:hAnsi="Times New Roman" w:cs="Times New Roman"/>
          <w:i/>
          <w:color w:val="000000"/>
          <w:sz w:val="20"/>
          <w:szCs w:val="20"/>
          <w:shd w:val="clear" w:color="auto" w:fill="FFFFFF"/>
        </w:rPr>
        <w:t>Keď bohovia stvorili ľudstvo,</w:t>
      </w:r>
      <w:r w:rsidRPr="0054340E">
        <w:rPr>
          <w:rFonts w:ascii="Times New Roman" w:hAnsi="Times New Roman" w:cs="Times New Roman"/>
          <w:i/>
          <w:color w:val="000000"/>
          <w:sz w:val="20"/>
          <w:szCs w:val="20"/>
        </w:rPr>
        <w:br/>
      </w:r>
      <w:r w:rsidRPr="0054340E">
        <w:rPr>
          <w:rFonts w:ascii="Times New Roman" w:hAnsi="Times New Roman" w:cs="Times New Roman"/>
          <w:i/>
          <w:color w:val="000000"/>
          <w:sz w:val="20"/>
          <w:szCs w:val="20"/>
          <w:shd w:val="clear" w:color="auto" w:fill="FFFFFF"/>
        </w:rPr>
        <w:t>pridelili ľudstvu smrť,</w:t>
      </w:r>
      <w:r w:rsidRPr="0054340E">
        <w:rPr>
          <w:rFonts w:ascii="Times New Roman" w:hAnsi="Times New Roman" w:cs="Times New Roman"/>
          <w:i/>
          <w:color w:val="000000"/>
          <w:sz w:val="20"/>
          <w:szCs w:val="20"/>
        </w:rPr>
        <w:br/>
      </w:r>
      <w:r w:rsidRPr="0054340E">
        <w:rPr>
          <w:rFonts w:ascii="Times New Roman" w:hAnsi="Times New Roman" w:cs="Times New Roman"/>
          <w:i/>
          <w:color w:val="000000"/>
          <w:sz w:val="20"/>
          <w:szCs w:val="20"/>
          <w:shd w:val="clear" w:color="auto" w:fill="FFFFFF"/>
        </w:rPr>
        <w:t>život si vzali do rúk pre seba.</w:t>
      </w:r>
    </w:p>
    <w:p w:rsidR="006839AA" w:rsidRDefault="00076466" w:rsidP="006839AA">
      <w:pPr>
        <w:pStyle w:val="Bezmezer"/>
        <w:jc w:val="both"/>
        <w:rPr>
          <w:rFonts w:ascii="Times New Roman" w:hAnsi="Times New Roman"/>
          <w:b/>
          <w:sz w:val="24"/>
          <w:szCs w:val="24"/>
        </w:rPr>
      </w:pPr>
      <w:r>
        <w:rPr>
          <w:rFonts w:ascii="Times New Roman" w:hAnsi="Times New Roman"/>
          <w:color w:val="000000"/>
          <w:sz w:val="24"/>
          <w:szCs w:val="24"/>
          <w:shd w:val="clear" w:color="auto" w:fill="FFFFFF"/>
        </w:rPr>
        <w:t xml:space="preserve">         </w:t>
      </w:r>
      <w:r w:rsidR="0054340E" w:rsidRPr="0054340E">
        <w:rPr>
          <w:rFonts w:ascii="Times New Roman" w:hAnsi="Times New Roman"/>
          <w:color w:val="000000"/>
          <w:sz w:val="24"/>
          <w:szCs w:val="24"/>
          <w:shd w:val="clear" w:color="auto" w:fill="FFFFFF"/>
        </w:rPr>
        <w:t>Rozoberali</w:t>
      </w:r>
      <w:r w:rsidR="0054340E">
        <w:rPr>
          <w:rFonts w:ascii="Times New Roman" w:hAnsi="Times New Roman"/>
          <w:color w:val="000000"/>
          <w:sz w:val="24"/>
          <w:szCs w:val="24"/>
          <w:shd w:val="clear" w:color="auto" w:fill="FFFFFF"/>
        </w:rPr>
        <w:t xml:space="preserve"> sme hodnoty dôležité pre život, zmysel priateľstva</w:t>
      </w:r>
      <w:r>
        <w:rPr>
          <w:rFonts w:ascii="Times New Roman" w:hAnsi="Times New Roman"/>
          <w:color w:val="000000"/>
          <w:sz w:val="24"/>
          <w:szCs w:val="24"/>
          <w:shd w:val="clear" w:color="auto" w:fill="FFFFFF"/>
        </w:rPr>
        <w:t>,  prekážky v živote a dôležitosť ich zvládnutia…</w:t>
      </w:r>
      <w:r w:rsidR="006839AA" w:rsidRPr="006839AA">
        <w:rPr>
          <w:rFonts w:ascii="Times New Roman" w:hAnsi="Times New Roman"/>
          <w:b/>
          <w:sz w:val="24"/>
          <w:szCs w:val="24"/>
        </w:rPr>
        <w:t xml:space="preserve"> </w:t>
      </w:r>
    </w:p>
    <w:p w:rsidR="006839AA" w:rsidRDefault="006839AA" w:rsidP="006839AA">
      <w:pPr>
        <w:pStyle w:val="Bezmezer"/>
        <w:jc w:val="both"/>
        <w:rPr>
          <w:rFonts w:ascii="Times New Roman" w:hAnsi="Times New Roman"/>
          <w:b/>
          <w:sz w:val="24"/>
          <w:szCs w:val="24"/>
        </w:rPr>
      </w:pPr>
    </w:p>
    <w:p w:rsidR="006839AA" w:rsidRDefault="006839AA" w:rsidP="006839AA">
      <w:pPr>
        <w:pStyle w:val="Bezmezer"/>
        <w:jc w:val="both"/>
        <w:rPr>
          <w:rFonts w:ascii="Times New Roman" w:hAnsi="Times New Roman"/>
          <w:b/>
          <w:sz w:val="24"/>
          <w:szCs w:val="24"/>
        </w:rPr>
      </w:pPr>
    </w:p>
    <w:p w:rsidR="006839AA" w:rsidRDefault="006839AA" w:rsidP="006839AA">
      <w:pPr>
        <w:pStyle w:val="Bezmezer"/>
        <w:jc w:val="both"/>
        <w:rPr>
          <w:rFonts w:ascii="Times New Roman" w:hAnsi="Times New Roman"/>
          <w:b/>
          <w:sz w:val="24"/>
          <w:szCs w:val="24"/>
        </w:rPr>
      </w:pPr>
      <w:r w:rsidRPr="001E28FA">
        <w:rPr>
          <w:rFonts w:ascii="Times New Roman" w:hAnsi="Times New Roman"/>
          <w:b/>
          <w:sz w:val="24"/>
          <w:szCs w:val="24"/>
        </w:rPr>
        <w:t>Zapojení žiaci : všetci aktívne</w:t>
      </w:r>
    </w:p>
    <w:p w:rsidR="006839AA" w:rsidRPr="001E28FA" w:rsidRDefault="006839AA" w:rsidP="006839AA">
      <w:pPr>
        <w:pStyle w:val="Bezmezer"/>
        <w:jc w:val="both"/>
        <w:rPr>
          <w:rFonts w:ascii="Times New Roman" w:hAnsi="Times New Roman"/>
          <w:b/>
          <w:sz w:val="24"/>
          <w:szCs w:val="24"/>
        </w:rPr>
      </w:pPr>
    </w:p>
    <w:p w:rsidR="006839AA" w:rsidRDefault="006839AA" w:rsidP="006839AA">
      <w:pPr>
        <w:pStyle w:val="Bezmezer"/>
        <w:jc w:val="both"/>
        <w:rPr>
          <w:rFonts w:ascii="Times New Roman" w:hAnsi="Times New Roman"/>
          <w:b/>
          <w:sz w:val="24"/>
          <w:szCs w:val="24"/>
        </w:rPr>
      </w:pPr>
      <w:r w:rsidRPr="006839AA">
        <w:rPr>
          <w:rFonts w:ascii="Times New Roman" w:hAnsi="Times New Roman"/>
          <w:b/>
          <w:sz w:val="24"/>
          <w:szCs w:val="24"/>
          <w:u w:val="single"/>
        </w:rPr>
        <w:t>Výstup</w:t>
      </w:r>
      <w:r w:rsidRPr="001E28FA">
        <w:rPr>
          <w:rFonts w:ascii="Times New Roman" w:hAnsi="Times New Roman"/>
          <w:b/>
          <w:sz w:val="24"/>
          <w:szCs w:val="24"/>
        </w:rPr>
        <w:t xml:space="preserve"> : kľúčové kompetencie v predmete dejepis</w:t>
      </w:r>
      <w:r>
        <w:rPr>
          <w:rFonts w:ascii="Times New Roman" w:hAnsi="Times New Roman"/>
          <w:b/>
          <w:sz w:val="24"/>
          <w:szCs w:val="24"/>
        </w:rPr>
        <w:t>, výtvarná výchova</w:t>
      </w:r>
      <w:r w:rsidRPr="001E28FA">
        <w:rPr>
          <w:rFonts w:ascii="Times New Roman" w:hAnsi="Times New Roman"/>
          <w:b/>
          <w:sz w:val="24"/>
          <w:szCs w:val="24"/>
        </w:rPr>
        <w:t xml:space="preserve"> </w:t>
      </w:r>
      <w:r>
        <w:rPr>
          <w:rFonts w:ascii="Times New Roman" w:hAnsi="Times New Roman"/>
          <w:b/>
          <w:sz w:val="24"/>
          <w:szCs w:val="24"/>
        </w:rPr>
        <w:t xml:space="preserve">, etická výchova,   </w:t>
      </w:r>
    </w:p>
    <w:p w:rsidR="006839AA" w:rsidRDefault="006839AA" w:rsidP="006839AA">
      <w:pPr>
        <w:pStyle w:val="Bezmezer"/>
        <w:jc w:val="both"/>
        <w:rPr>
          <w:rFonts w:ascii="Times New Roman" w:hAnsi="Times New Roman"/>
          <w:b/>
          <w:sz w:val="24"/>
          <w:szCs w:val="24"/>
        </w:rPr>
      </w:pPr>
      <w:r>
        <w:rPr>
          <w:rFonts w:ascii="Times New Roman" w:hAnsi="Times New Roman"/>
          <w:b/>
          <w:sz w:val="24"/>
          <w:szCs w:val="24"/>
        </w:rPr>
        <w:t xml:space="preserve">                informatika</w:t>
      </w:r>
      <w:r w:rsidRPr="001E28FA">
        <w:rPr>
          <w:rFonts w:ascii="Times New Roman" w:hAnsi="Times New Roman"/>
          <w:b/>
          <w:sz w:val="24"/>
          <w:szCs w:val="24"/>
        </w:rPr>
        <w:t xml:space="preserve"> </w:t>
      </w:r>
      <w:r>
        <w:rPr>
          <w:rFonts w:ascii="Times New Roman" w:hAnsi="Times New Roman"/>
          <w:b/>
          <w:sz w:val="24"/>
          <w:szCs w:val="24"/>
        </w:rPr>
        <w:t xml:space="preserve">, výtvarné práce - </w:t>
      </w:r>
      <w:proofErr w:type="spellStart"/>
      <w:r>
        <w:rPr>
          <w:rFonts w:ascii="Times New Roman" w:hAnsi="Times New Roman"/>
          <w:b/>
          <w:sz w:val="24"/>
          <w:szCs w:val="24"/>
        </w:rPr>
        <w:t>zikkuráty</w:t>
      </w:r>
      <w:proofErr w:type="spellEnd"/>
    </w:p>
    <w:p w:rsidR="006839AA" w:rsidRDefault="006839AA" w:rsidP="006839AA">
      <w:pPr>
        <w:jc w:val="both"/>
        <w:rPr>
          <w:rFonts w:ascii="Times New Roman" w:hAnsi="Times New Roman" w:cs="Times New Roman"/>
          <w:sz w:val="24"/>
          <w:szCs w:val="24"/>
          <w:lang w:val="sk-SK"/>
        </w:rPr>
      </w:pPr>
    </w:p>
    <w:p w:rsidR="0054340E" w:rsidRDefault="0054340E" w:rsidP="00076466">
      <w:pPr>
        <w:jc w:val="both"/>
        <w:rPr>
          <w:rFonts w:ascii="Times New Roman" w:hAnsi="Times New Roman" w:cs="Times New Roman"/>
          <w:color w:val="000000"/>
          <w:sz w:val="24"/>
          <w:szCs w:val="24"/>
          <w:shd w:val="clear" w:color="auto" w:fill="FFFFFF"/>
        </w:rPr>
      </w:pPr>
    </w:p>
    <w:p w:rsidR="00462649" w:rsidRDefault="00462649" w:rsidP="00462649">
      <w:pPr>
        <w:jc w:val="both"/>
        <w:rPr>
          <w:rFonts w:ascii="Times New Roman" w:hAnsi="Times New Roman" w:cs="Times New Roman"/>
          <w:sz w:val="24"/>
          <w:szCs w:val="24"/>
          <w:lang w:val="sk-SK"/>
        </w:rPr>
      </w:pPr>
      <w:r>
        <w:rPr>
          <w:rFonts w:ascii="Times New Roman" w:hAnsi="Times New Roman" w:cs="Times New Roman"/>
          <w:noProof/>
          <w:sz w:val="24"/>
          <w:szCs w:val="24"/>
          <w:lang w:eastAsia="cs-CZ"/>
        </w:rPr>
        <w:lastRenderedPageBreak/>
        <w:drawing>
          <wp:inline distT="0" distB="0" distL="0" distR="0">
            <wp:extent cx="2847975" cy="1936694"/>
            <wp:effectExtent l="19050" t="0" r="9525" b="0"/>
            <wp:docPr id="9" name="obrázek 8" descr="C:\Documents and Settings\jvanka\Plocha\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jvanka\Plocha\Z2.jpg"/>
                    <pic:cNvPicPr>
                      <a:picLocks noChangeAspect="1" noChangeArrowheads="1"/>
                    </pic:cNvPicPr>
                  </pic:nvPicPr>
                  <pic:blipFill>
                    <a:blip r:embed="rId12" cstate="print"/>
                    <a:srcRect/>
                    <a:stretch>
                      <a:fillRect/>
                    </a:stretch>
                  </pic:blipFill>
                  <pic:spPr bwMode="auto">
                    <a:xfrm>
                      <a:off x="0" y="0"/>
                      <a:ext cx="2851921" cy="1939377"/>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cs-CZ"/>
        </w:rPr>
        <w:drawing>
          <wp:inline distT="0" distB="0" distL="0" distR="0">
            <wp:extent cx="2844800" cy="1933575"/>
            <wp:effectExtent l="19050" t="0" r="0" b="0"/>
            <wp:docPr id="8" name="obrázek 7" descr="C:\Documents and Settings\jvanka\Plocha\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jvanka\Plocha\z1.jpg"/>
                    <pic:cNvPicPr>
                      <a:picLocks noChangeAspect="1" noChangeArrowheads="1"/>
                    </pic:cNvPicPr>
                  </pic:nvPicPr>
                  <pic:blipFill>
                    <a:blip r:embed="rId13" cstate="print"/>
                    <a:srcRect/>
                    <a:stretch>
                      <a:fillRect/>
                    </a:stretch>
                  </pic:blipFill>
                  <pic:spPr bwMode="auto">
                    <a:xfrm>
                      <a:off x="0" y="0"/>
                      <a:ext cx="2847033" cy="1935093"/>
                    </a:xfrm>
                    <a:prstGeom prst="rect">
                      <a:avLst/>
                    </a:prstGeom>
                    <a:noFill/>
                    <a:ln w="9525">
                      <a:noFill/>
                      <a:miter lim="800000"/>
                      <a:headEnd/>
                      <a:tailEnd/>
                    </a:ln>
                  </pic:spPr>
                </pic:pic>
              </a:graphicData>
            </a:graphic>
          </wp:inline>
        </w:drawing>
      </w:r>
      <w:r>
        <w:rPr>
          <w:rFonts w:ascii="Times New Roman" w:hAnsi="Times New Roman" w:cs="Times New Roman"/>
          <w:sz w:val="24"/>
          <w:szCs w:val="24"/>
          <w:lang w:val="sk-SK"/>
        </w:rPr>
        <w:t xml:space="preserve">   </w:t>
      </w:r>
    </w:p>
    <w:p w:rsidR="00462649" w:rsidRDefault="00462649" w:rsidP="00462649">
      <w:pPr>
        <w:jc w:val="both"/>
        <w:rPr>
          <w:rFonts w:ascii="Times New Roman" w:hAnsi="Times New Roman" w:cs="Times New Roman"/>
          <w:sz w:val="24"/>
          <w:szCs w:val="24"/>
          <w:lang w:val="sk-SK"/>
        </w:rPr>
      </w:pPr>
      <w:r w:rsidRPr="00B003A1">
        <w:rPr>
          <w:rFonts w:ascii="Times New Roman" w:hAnsi="Times New Roman" w:cs="Times New Roman"/>
          <w:noProof/>
          <w:sz w:val="24"/>
          <w:szCs w:val="24"/>
          <w:lang w:eastAsia="cs-CZ"/>
        </w:rPr>
        <w:drawing>
          <wp:inline distT="0" distB="0" distL="0" distR="0">
            <wp:extent cx="2800350" cy="2177741"/>
            <wp:effectExtent l="19050" t="0" r="0" b="0"/>
            <wp:docPr id="10" name="obrázek 9" descr="C:\Documents and Settings\jvanka\Plocha\Z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jvanka\Plocha\Z4.jpg"/>
                    <pic:cNvPicPr>
                      <a:picLocks noChangeAspect="1" noChangeArrowheads="1"/>
                    </pic:cNvPicPr>
                  </pic:nvPicPr>
                  <pic:blipFill>
                    <a:blip r:embed="rId14" cstate="print"/>
                    <a:srcRect/>
                    <a:stretch>
                      <a:fillRect/>
                    </a:stretch>
                  </pic:blipFill>
                  <pic:spPr bwMode="auto">
                    <a:xfrm>
                      <a:off x="0" y="0"/>
                      <a:ext cx="2801085" cy="2178313"/>
                    </a:xfrm>
                    <a:prstGeom prst="rect">
                      <a:avLst/>
                    </a:prstGeom>
                    <a:noFill/>
                    <a:ln w="9525">
                      <a:noFill/>
                      <a:miter lim="800000"/>
                      <a:headEnd/>
                      <a:tailEnd/>
                    </a:ln>
                  </pic:spPr>
                </pic:pic>
              </a:graphicData>
            </a:graphic>
          </wp:inline>
        </w:drawing>
      </w:r>
      <w:r w:rsidRPr="00B003A1">
        <w:rPr>
          <w:rFonts w:ascii="Times New Roman" w:hAnsi="Times New Roman" w:cs="Times New Roman"/>
          <w:sz w:val="24"/>
          <w:szCs w:val="24"/>
          <w:lang w:val="sk-SK"/>
        </w:rPr>
        <w:t xml:space="preserve"> </w:t>
      </w:r>
      <w:r w:rsidRPr="00B003A1">
        <w:rPr>
          <w:rFonts w:ascii="Times New Roman" w:hAnsi="Times New Roman" w:cs="Times New Roman"/>
          <w:noProof/>
          <w:sz w:val="24"/>
          <w:szCs w:val="24"/>
          <w:lang w:eastAsia="cs-CZ"/>
        </w:rPr>
        <w:drawing>
          <wp:inline distT="0" distB="0" distL="0" distR="0">
            <wp:extent cx="2847975" cy="2181225"/>
            <wp:effectExtent l="19050" t="0" r="9525" b="0"/>
            <wp:docPr id="11" name="obrázek 10" descr="C:\Documents and Settings\jvanka\Plocha\Z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jvanka\Plocha\Z5.jpg"/>
                    <pic:cNvPicPr>
                      <a:picLocks noChangeAspect="1" noChangeArrowheads="1"/>
                    </pic:cNvPicPr>
                  </pic:nvPicPr>
                  <pic:blipFill>
                    <a:blip r:embed="rId15" cstate="print"/>
                    <a:srcRect/>
                    <a:stretch>
                      <a:fillRect/>
                    </a:stretch>
                  </pic:blipFill>
                  <pic:spPr bwMode="auto">
                    <a:xfrm>
                      <a:off x="0" y="0"/>
                      <a:ext cx="2850706" cy="2183317"/>
                    </a:xfrm>
                    <a:prstGeom prst="rect">
                      <a:avLst/>
                    </a:prstGeom>
                    <a:noFill/>
                    <a:ln w="9525">
                      <a:noFill/>
                      <a:miter lim="800000"/>
                      <a:headEnd/>
                      <a:tailEnd/>
                    </a:ln>
                  </pic:spPr>
                </pic:pic>
              </a:graphicData>
            </a:graphic>
          </wp:inline>
        </w:drawing>
      </w:r>
    </w:p>
    <w:p w:rsidR="00B003A1" w:rsidRDefault="00076466" w:rsidP="00462649">
      <w:pPr>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Ďalšou témou bol Egypt </w:t>
      </w:r>
      <w:r w:rsidR="00B003A1">
        <w:rPr>
          <w:rFonts w:ascii="Times New Roman" w:hAnsi="Times New Roman" w:cs="Times New Roman"/>
          <w:sz w:val="24"/>
          <w:szCs w:val="24"/>
          <w:lang w:val="sk-SK"/>
        </w:rPr>
        <w:t>: ...“vytvor si svoj kartuš“</w:t>
      </w:r>
    </w:p>
    <w:p w:rsidR="00B003A1" w:rsidRPr="00B003A1" w:rsidRDefault="00076466" w:rsidP="00462649">
      <w:pPr>
        <w:jc w:val="both"/>
        <w:rPr>
          <w:rStyle w:val="apple-converted-space"/>
          <w:rFonts w:ascii="Times New Roman" w:hAnsi="Times New Roman" w:cs="Times New Roman"/>
          <w:sz w:val="24"/>
          <w:szCs w:val="24"/>
          <w:shd w:val="clear" w:color="auto" w:fill="FFFFFF"/>
        </w:rPr>
      </w:pPr>
      <w:r>
        <w:rPr>
          <w:rFonts w:ascii="Times New Roman" w:hAnsi="Times New Roman" w:cs="Times New Roman"/>
          <w:sz w:val="24"/>
          <w:szCs w:val="24"/>
          <w:lang w:val="sk-SK"/>
        </w:rPr>
        <w:t xml:space="preserve"> </w:t>
      </w:r>
      <w:r w:rsidR="00B003A1">
        <w:rPr>
          <w:rFonts w:ascii="Times New Roman" w:hAnsi="Times New Roman" w:cs="Times New Roman"/>
          <w:sz w:val="24"/>
          <w:szCs w:val="24"/>
          <w:lang w:val="sk-SK"/>
        </w:rPr>
        <w:t xml:space="preserve">   </w:t>
      </w:r>
      <w:r>
        <w:rPr>
          <w:rFonts w:ascii="Times New Roman" w:hAnsi="Times New Roman" w:cs="Times New Roman"/>
          <w:sz w:val="24"/>
          <w:szCs w:val="24"/>
          <w:lang w:val="sk-SK"/>
        </w:rPr>
        <w:t>Žiaci si vyrábali svoj kartuš</w:t>
      </w:r>
      <w:r w:rsidR="00B003A1">
        <w:rPr>
          <w:rFonts w:ascii="Times New Roman" w:hAnsi="Times New Roman" w:cs="Times New Roman"/>
          <w:sz w:val="24"/>
          <w:szCs w:val="24"/>
          <w:lang w:val="sk-SK"/>
        </w:rPr>
        <w:t>.</w:t>
      </w:r>
      <w:r>
        <w:rPr>
          <w:rFonts w:ascii="Times New Roman" w:hAnsi="Times New Roman" w:cs="Times New Roman"/>
          <w:sz w:val="24"/>
          <w:szCs w:val="24"/>
          <w:lang w:val="sk-SK"/>
        </w:rPr>
        <w:t xml:space="preserve"> </w:t>
      </w:r>
      <w:proofErr w:type="gramStart"/>
      <w:r w:rsidR="00B003A1" w:rsidRPr="00B003A1">
        <w:rPr>
          <w:rFonts w:ascii="Times New Roman" w:hAnsi="Times New Roman" w:cs="Times New Roman"/>
          <w:b/>
          <w:bCs/>
          <w:color w:val="000000"/>
          <w:sz w:val="24"/>
          <w:szCs w:val="24"/>
          <w:shd w:val="clear" w:color="auto" w:fill="FFFFFF"/>
        </w:rPr>
        <w:t>Kartuš</w:t>
      </w:r>
      <w:r w:rsidR="00B003A1" w:rsidRPr="00B003A1">
        <w:rPr>
          <w:rStyle w:val="apple-converted-space"/>
          <w:rFonts w:ascii="Times New Roman" w:hAnsi="Times New Roman" w:cs="Times New Roman"/>
          <w:color w:val="000000"/>
          <w:sz w:val="24"/>
          <w:szCs w:val="24"/>
          <w:shd w:val="clear" w:color="auto" w:fill="FFFFFF"/>
        </w:rPr>
        <w:t> </w:t>
      </w:r>
      <w:r w:rsidR="00B003A1" w:rsidRPr="00B003A1">
        <w:rPr>
          <w:rFonts w:ascii="Times New Roman" w:hAnsi="Times New Roman" w:cs="Times New Roman"/>
          <w:sz w:val="24"/>
          <w:szCs w:val="24"/>
          <w:shd w:val="clear" w:color="auto" w:fill="FFFFFF"/>
        </w:rPr>
        <w:t>.</w:t>
      </w:r>
      <w:r w:rsidR="00B003A1" w:rsidRPr="00B003A1">
        <w:rPr>
          <w:rStyle w:val="apple-converted-space"/>
          <w:rFonts w:ascii="Times New Roman" w:hAnsi="Times New Roman" w:cs="Times New Roman"/>
          <w:sz w:val="24"/>
          <w:szCs w:val="24"/>
          <w:shd w:val="clear" w:color="auto" w:fill="FFFFFF"/>
        </w:rPr>
        <w:t> </w:t>
      </w:r>
      <w:r w:rsidR="00B003A1" w:rsidRPr="00B003A1">
        <w:rPr>
          <w:rFonts w:ascii="Times New Roman" w:hAnsi="Times New Roman" w:cs="Times New Roman"/>
          <w:sz w:val="24"/>
          <w:szCs w:val="24"/>
          <w:shd w:val="clear" w:color="auto" w:fill="FFFFFF"/>
        </w:rPr>
        <w:t>(</w:t>
      </w:r>
      <w:proofErr w:type="spellStart"/>
      <w:r w:rsidR="0054167A" w:rsidRPr="00B003A1">
        <w:rPr>
          <w:rFonts w:ascii="Times New Roman" w:hAnsi="Times New Roman" w:cs="Times New Roman"/>
          <w:sz w:val="24"/>
          <w:szCs w:val="24"/>
        </w:rPr>
        <w:fldChar w:fldCharType="begin"/>
      </w:r>
      <w:r w:rsidR="00B003A1" w:rsidRPr="00B003A1">
        <w:rPr>
          <w:rFonts w:ascii="Times New Roman" w:hAnsi="Times New Roman" w:cs="Times New Roman"/>
          <w:sz w:val="24"/>
          <w:szCs w:val="24"/>
        </w:rPr>
        <w:instrText xml:space="preserve"> HYPERLINK "http://sk.wikipedia.org/wiki/Star%C3%A1_egypt%C4%8Dina" \o "Stará egyptčina" </w:instrText>
      </w:r>
      <w:r w:rsidR="0054167A" w:rsidRPr="00B003A1">
        <w:rPr>
          <w:rFonts w:ascii="Times New Roman" w:hAnsi="Times New Roman" w:cs="Times New Roman"/>
          <w:sz w:val="24"/>
          <w:szCs w:val="24"/>
        </w:rPr>
        <w:fldChar w:fldCharType="separate"/>
      </w:r>
      <w:r w:rsidR="00B003A1" w:rsidRPr="00B003A1">
        <w:rPr>
          <w:rStyle w:val="Hypertextovodkaz"/>
          <w:rFonts w:ascii="Times New Roman" w:hAnsi="Times New Roman" w:cs="Times New Roman"/>
          <w:color w:val="auto"/>
          <w:sz w:val="24"/>
          <w:szCs w:val="24"/>
          <w:shd w:val="clear" w:color="auto" w:fill="FFFFFF"/>
        </w:rPr>
        <w:t>staroeg</w:t>
      </w:r>
      <w:proofErr w:type="spellEnd"/>
      <w:proofErr w:type="gramEnd"/>
      <w:r w:rsidR="00B003A1" w:rsidRPr="00B003A1">
        <w:rPr>
          <w:rStyle w:val="Hypertextovodkaz"/>
          <w:rFonts w:ascii="Times New Roman" w:hAnsi="Times New Roman" w:cs="Times New Roman"/>
          <w:color w:val="auto"/>
          <w:sz w:val="24"/>
          <w:szCs w:val="24"/>
          <w:shd w:val="clear" w:color="auto" w:fill="FFFFFF"/>
        </w:rPr>
        <w:t>.</w:t>
      </w:r>
      <w:r w:rsidR="0054167A" w:rsidRPr="00B003A1">
        <w:rPr>
          <w:rFonts w:ascii="Times New Roman" w:hAnsi="Times New Roman" w:cs="Times New Roman"/>
          <w:sz w:val="24"/>
          <w:szCs w:val="24"/>
        </w:rPr>
        <w:fldChar w:fldCharType="end"/>
      </w:r>
      <w:r w:rsidR="00B003A1" w:rsidRPr="00B003A1">
        <w:rPr>
          <w:rStyle w:val="apple-converted-space"/>
          <w:rFonts w:ascii="Times New Roman" w:hAnsi="Times New Roman" w:cs="Times New Roman"/>
          <w:sz w:val="24"/>
          <w:szCs w:val="24"/>
          <w:shd w:val="clear" w:color="auto" w:fill="FFFFFF"/>
        </w:rPr>
        <w:t> </w:t>
      </w:r>
      <w:r w:rsidR="00B003A1" w:rsidRPr="00B003A1">
        <w:rPr>
          <w:rFonts w:ascii="Times New Roman" w:hAnsi="Times New Roman" w:cs="Times New Roman"/>
          <w:i/>
          <w:iCs/>
          <w:sz w:val="24"/>
          <w:szCs w:val="24"/>
          <w:shd w:val="clear" w:color="auto" w:fill="FFFFFF"/>
        </w:rPr>
        <w:t>šnw</w:t>
      </w:r>
      <w:r w:rsidR="00B003A1" w:rsidRPr="00B003A1">
        <w:rPr>
          <w:rStyle w:val="apple-converted-space"/>
          <w:rFonts w:ascii="Times New Roman" w:hAnsi="Times New Roman" w:cs="Times New Roman"/>
          <w:sz w:val="24"/>
          <w:szCs w:val="24"/>
          <w:shd w:val="clear" w:color="auto" w:fill="FFFFFF"/>
        </w:rPr>
        <w:t> </w:t>
      </w:r>
      <w:r w:rsidR="00B003A1" w:rsidRPr="00B003A1">
        <w:rPr>
          <w:rFonts w:ascii="Times New Roman" w:hAnsi="Times New Roman" w:cs="Times New Roman"/>
          <w:sz w:val="24"/>
          <w:szCs w:val="24"/>
          <w:shd w:val="clear" w:color="auto" w:fill="FFFFFF"/>
        </w:rPr>
        <w:t>šenu)</w:t>
      </w:r>
      <w:hyperlink r:id="rId16" w:anchor="cite_note-0" w:history="1">
        <w:r w:rsidR="00B003A1" w:rsidRPr="00B003A1">
          <w:rPr>
            <w:rStyle w:val="Hypertextovodkaz"/>
            <w:rFonts w:ascii="Times New Roman" w:hAnsi="Times New Roman" w:cs="Times New Roman"/>
            <w:color w:val="auto"/>
            <w:sz w:val="24"/>
            <w:szCs w:val="24"/>
            <w:shd w:val="clear" w:color="auto" w:fill="FFFFFF"/>
            <w:vertAlign w:val="superscript"/>
          </w:rPr>
          <w:t>[</w:t>
        </w:r>
      </w:hyperlink>
      <w:r w:rsidR="00B003A1" w:rsidRPr="00B003A1">
        <w:rPr>
          <w:rStyle w:val="apple-converted-space"/>
          <w:rFonts w:ascii="Times New Roman" w:hAnsi="Times New Roman" w:cs="Times New Roman"/>
          <w:sz w:val="24"/>
          <w:szCs w:val="24"/>
          <w:shd w:val="clear" w:color="auto" w:fill="FFFFFF"/>
        </w:rPr>
        <w:t> </w:t>
      </w:r>
      <w:r w:rsidR="00B003A1" w:rsidRPr="00B003A1">
        <w:rPr>
          <w:rFonts w:ascii="Times New Roman" w:hAnsi="Times New Roman" w:cs="Times New Roman"/>
          <w:sz w:val="24"/>
          <w:szCs w:val="24"/>
          <w:shd w:val="clear" w:color="auto" w:fill="FFFFFF"/>
        </w:rPr>
        <w:t>je</w:t>
      </w:r>
      <w:r w:rsidR="00B003A1" w:rsidRPr="00B003A1">
        <w:rPr>
          <w:rStyle w:val="apple-converted-space"/>
          <w:rFonts w:ascii="Times New Roman" w:hAnsi="Times New Roman" w:cs="Times New Roman"/>
          <w:sz w:val="24"/>
          <w:szCs w:val="24"/>
          <w:shd w:val="clear" w:color="auto" w:fill="FFFFFF"/>
        </w:rPr>
        <w:t> </w:t>
      </w:r>
      <w:hyperlink r:id="rId17" w:tooltip="Egyptológia" w:history="1">
        <w:r w:rsidR="00B003A1" w:rsidRPr="00B003A1">
          <w:rPr>
            <w:rStyle w:val="Hypertextovodkaz"/>
            <w:rFonts w:ascii="Times New Roman" w:hAnsi="Times New Roman" w:cs="Times New Roman"/>
            <w:color w:val="auto"/>
            <w:sz w:val="24"/>
            <w:szCs w:val="24"/>
            <w:shd w:val="clear" w:color="auto" w:fill="FFFFFF"/>
          </w:rPr>
          <w:t>egyptologický</w:t>
        </w:r>
      </w:hyperlink>
      <w:r w:rsidR="00B003A1" w:rsidRPr="00B003A1">
        <w:rPr>
          <w:rStyle w:val="apple-converted-space"/>
          <w:rFonts w:ascii="Times New Roman" w:hAnsi="Times New Roman" w:cs="Times New Roman"/>
          <w:sz w:val="24"/>
          <w:szCs w:val="24"/>
          <w:shd w:val="clear" w:color="auto" w:fill="FFFFFF"/>
        </w:rPr>
        <w:t> </w:t>
      </w:r>
      <w:r w:rsidR="00B003A1" w:rsidRPr="00B003A1">
        <w:rPr>
          <w:rFonts w:ascii="Times New Roman" w:hAnsi="Times New Roman" w:cs="Times New Roman"/>
          <w:sz w:val="24"/>
          <w:szCs w:val="24"/>
          <w:shd w:val="clear" w:color="auto" w:fill="FFFFFF"/>
        </w:rPr>
        <w:t>pojem, ktorý označuje graficky uzatvorenú obrubu (zapletený povraz) oválnej plochy, orientovanú vertikálne zhora dolu alebo horizontálne oboma smermi, ukončenú na spodnom okraji horizontálnou čiarou. Obruba indikuje, že text vpísaný do vnútorného oválneho priestoru je kráľovské meno</w:t>
      </w:r>
      <w:r w:rsidR="00B003A1">
        <w:rPr>
          <w:rFonts w:ascii="Times New Roman" w:hAnsi="Times New Roman" w:cs="Times New Roman"/>
          <w:sz w:val="24"/>
          <w:szCs w:val="24"/>
          <w:shd w:val="clear" w:color="auto" w:fill="FFFFFF"/>
        </w:rPr>
        <w:t>. Najskôr si informácie našli v knihách, odbornej literatu</w:t>
      </w:r>
      <w:r w:rsidR="00143425">
        <w:rPr>
          <w:rFonts w:ascii="Times New Roman" w:hAnsi="Times New Roman" w:cs="Times New Roman"/>
          <w:sz w:val="24"/>
          <w:szCs w:val="24"/>
          <w:shd w:val="clear" w:color="auto" w:fill="FFFFFF"/>
        </w:rPr>
        <w:t>r</w:t>
      </w:r>
      <w:r w:rsidR="00B003A1">
        <w:rPr>
          <w:rFonts w:ascii="Times New Roman" w:hAnsi="Times New Roman" w:cs="Times New Roman"/>
          <w:sz w:val="24"/>
          <w:szCs w:val="24"/>
          <w:shd w:val="clear" w:color="auto" w:fill="FFFFFF"/>
        </w:rPr>
        <w:t>e a na internete. O Egypte,</w:t>
      </w:r>
      <w:r w:rsidR="00B003A1" w:rsidRPr="00143425">
        <w:rPr>
          <w:rFonts w:ascii="Times New Roman" w:hAnsi="Times New Roman" w:cs="Times New Roman"/>
          <w:sz w:val="24"/>
          <w:szCs w:val="24"/>
          <w:shd w:val="clear" w:color="auto" w:fill="FFFFFF"/>
          <w:lang w:val="sk-SK"/>
        </w:rPr>
        <w:t xml:space="preserve"> faraónoch</w:t>
      </w:r>
      <w:r w:rsidR="00B003A1">
        <w:rPr>
          <w:rFonts w:ascii="Times New Roman" w:hAnsi="Times New Roman" w:cs="Times New Roman"/>
          <w:sz w:val="24"/>
          <w:szCs w:val="24"/>
          <w:shd w:val="clear" w:color="auto" w:fill="FFFFFF"/>
        </w:rPr>
        <w:t>,</w:t>
      </w:r>
      <w:r w:rsidR="00B003A1" w:rsidRPr="00143425">
        <w:rPr>
          <w:rFonts w:ascii="Times New Roman" w:hAnsi="Times New Roman" w:cs="Times New Roman"/>
          <w:sz w:val="24"/>
          <w:szCs w:val="24"/>
          <w:shd w:val="clear" w:color="auto" w:fill="FFFFFF"/>
          <w:lang w:val="sk-SK"/>
        </w:rPr>
        <w:t xml:space="preserve"> božstvách</w:t>
      </w:r>
      <w:r w:rsidR="00B003A1">
        <w:rPr>
          <w:rFonts w:ascii="Times New Roman" w:hAnsi="Times New Roman" w:cs="Times New Roman"/>
          <w:sz w:val="24"/>
          <w:szCs w:val="24"/>
          <w:shd w:val="clear" w:color="auto" w:fill="FFFFFF"/>
        </w:rPr>
        <w:t xml:space="preserve"> si pripravili prezentácie v PowerPointe a prezentovali na interaktívnej tabuli.</w:t>
      </w:r>
    </w:p>
    <w:p w:rsidR="00B003A1" w:rsidRDefault="00B003A1" w:rsidP="00B003A1">
      <w:pPr>
        <w:jc w:val="center"/>
        <w:rPr>
          <w:rFonts w:ascii="Times New Roman" w:hAnsi="Times New Roman" w:cs="Times New Roman"/>
          <w:sz w:val="24"/>
          <w:szCs w:val="24"/>
          <w:lang w:val="sk-SK"/>
        </w:rPr>
      </w:pPr>
      <w:r>
        <w:rPr>
          <w:rFonts w:ascii="Times New Roman" w:hAnsi="Times New Roman" w:cs="Times New Roman"/>
          <w:noProof/>
          <w:sz w:val="24"/>
          <w:szCs w:val="24"/>
          <w:lang w:eastAsia="cs-CZ"/>
        </w:rPr>
        <w:drawing>
          <wp:inline distT="0" distB="0" distL="0" distR="0">
            <wp:extent cx="2295525" cy="1714500"/>
            <wp:effectExtent l="19050" t="0" r="9525" b="0"/>
            <wp:docPr id="6" name="obrázek 1" descr="C:\Documents and Settings\jvanka\Plocha\Kartuš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vanka\Plocha\Kartuš1.jpg"/>
                    <pic:cNvPicPr>
                      <a:picLocks noChangeAspect="1" noChangeArrowheads="1"/>
                    </pic:cNvPicPr>
                  </pic:nvPicPr>
                  <pic:blipFill>
                    <a:blip r:embed="rId18" cstate="print"/>
                    <a:srcRect/>
                    <a:stretch>
                      <a:fillRect/>
                    </a:stretch>
                  </pic:blipFill>
                  <pic:spPr bwMode="auto">
                    <a:xfrm>
                      <a:off x="0" y="0"/>
                      <a:ext cx="2301545" cy="1718996"/>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cs-CZ"/>
        </w:rPr>
        <w:drawing>
          <wp:inline distT="0" distB="0" distL="0" distR="0">
            <wp:extent cx="1133475" cy="1714500"/>
            <wp:effectExtent l="19050" t="0" r="9525" b="0"/>
            <wp:docPr id="13" name="obrázek 4" descr="C:\Documents and Settings\jvanka\Plocha\kartu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vanka\Plocha\kartu4.jpg"/>
                    <pic:cNvPicPr>
                      <a:picLocks noChangeAspect="1" noChangeArrowheads="1"/>
                    </pic:cNvPicPr>
                  </pic:nvPicPr>
                  <pic:blipFill>
                    <a:blip r:embed="rId19" cstate="print"/>
                    <a:srcRect/>
                    <a:stretch>
                      <a:fillRect/>
                    </a:stretch>
                  </pic:blipFill>
                  <pic:spPr bwMode="auto">
                    <a:xfrm>
                      <a:off x="0" y="0"/>
                      <a:ext cx="1133475" cy="17145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cs-CZ"/>
        </w:rPr>
        <w:drawing>
          <wp:inline distT="0" distB="0" distL="0" distR="0">
            <wp:extent cx="1657350" cy="1714500"/>
            <wp:effectExtent l="19050" t="0" r="0" b="0"/>
            <wp:docPr id="7" name="obrázek 2" descr="C:\Documents and Settings\jvanka\Plocha\Kartuš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vanka\Plocha\Kartuš2.jpg"/>
                    <pic:cNvPicPr>
                      <a:picLocks noChangeAspect="1" noChangeArrowheads="1"/>
                    </pic:cNvPicPr>
                  </pic:nvPicPr>
                  <pic:blipFill>
                    <a:blip r:embed="rId20" cstate="print"/>
                    <a:srcRect/>
                    <a:stretch>
                      <a:fillRect/>
                    </a:stretch>
                  </pic:blipFill>
                  <pic:spPr bwMode="auto">
                    <a:xfrm>
                      <a:off x="0" y="0"/>
                      <a:ext cx="1658189" cy="1715368"/>
                    </a:xfrm>
                    <a:prstGeom prst="rect">
                      <a:avLst/>
                    </a:prstGeom>
                    <a:noFill/>
                    <a:ln w="9525">
                      <a:noFill/>
                      <a:miter lim="800000"/>
                      <a:headEnd/>
                      <a:tailEnd/>
                    </a:ln>
                  </pic:spPr>
                </pic:pic>
              </a:graphicData>
            </a:graphic>
          </wp:inline>
        </w:drawing>
      </w:r>
    </w:p>
    <w:p w:rsidR="007A329A" w:rsidRDefault="007A329A" w:rsidP="00B003A1">
      <w:pPr>
        <w:jc w:val="center"/>
        <w:rPr>
          <w:rFonts w:ascii="Times New Roman" w:hAnsi="Times New Roman" w:cs="Times New Roman"/>
          <w:sz w:val="24"/>
          <w:szCs w:val="24"/>
          <w:lang w:val="sk-SK"/>
        </w:rPr>
      </w:pPr>
      <w:r>
        <w:rPr>
          <w:rFonts w:ascii="Times New Roman" w:hAnsi="Times New Roman" w:cs="Times New Roman"/>
          <w:noProof/>
          <w:sz w:val="24"/>
          <w:szCs w:val="24"/>
          <w:lang w:eastAsia="cs-CZ"/>
        </w:rPr>
        <w:lastRenderedPageBreak/>
        <w:drawing>
          <wp:inline distT="0" distB="0" distL="0" distR="0">
            <wp:extent cx="3195596" cy="1924050"/>
            <wp:effectExtent l="19050" t="0" r="4804" b="0"/>
            <wp:docPr id="14" name="obrázek 5" descr="C:\Documents and Settings\jvanka\Plocha\Egy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jvanka\Plocha\Egypt.jpg"/>
                    <pic:cNvPicPr>
                      <a:picLocks noChangeAspect="1" noChangeArrowheads="1"/>
                    </pic:cNvPicPr>
                  </pic:nvPicPr>
                  <pic:blipFill>
                    <a:blip r:embed="rId21" cstate="print"/>
                    <a:srcRect/>
                    <a:stretch>
                      <a:fillRect/>
                    </a:stretch>
                  </pic:blipFill>
                  <pic:spPr bwMode="auto">
                    <a:xfrm>
                      <a:off x="0" y="0"/>
                      <a:ext cx="3194540" cy="1923414"/>
                    </a:xfrm>
                    <a:prstGeom prst="rect">
                      <a:avLst/>
                    </a:prstGeom>
                    <a:noFill/>
                    <a:ln w="9525">
                      <a:noFill/>
                      <a:miter lim="800000"/>
                      <a:headEnd/>
                      <a:tailEnd/>
                    </a:ln>
                  </pic:spPr>
                </pic:pic>
              </a:graphicData>
            </a:graphic>
          </wp:inline>
        </w:drawing>
      </w:r>
    </w:p>
    <w:p w:rsidR="007A329A" w:rsidRDefault="007A329A" w:rsidP="00B003A1">
      <w:pPr>
        <w:jc w:val="center"/>
        <w:rPr>
          <w:rFonts w:ascii="Times New Roman" w:hAnsi="Times New Roman" w:cs="Times New Roman"/>
          <w:sz w:val="24"/>
          <w:szCs w:val="24"/>
          <w:lang w:val="sk-SK"/>
        </w:rPr>
      </w:pPr>
    </w:p>
    <w:p w:rsidR="006839AA" w:rsidRDefault="006839AA" w:rsidP="006839AA">
      <w:pPr>
        <w:pStyle w:val="Bezmezer"/>
        <w:jc w:val="both"/>
        <w:rPr>
          <w:rFonts w:ascii="Times New Roman" w:hAnsi="Times New Roman"/>
          <w:b/>
          <w:sz w:val="24"/>
          <w:szCs w:val="24"/>
        </w:rPr>
      </w:pPr>
      <w:r w:rsidRPr="001E28FA">
        <w:rPr>
          <w:rFonts w:ascii="Times New Roman" w:hAnsi="Times New Roman"/>
          <w:b/>
          <w:sz w:val="24"/>
          <w:szCs w:val="24"/>
        </w:rPr>
        <w:t>Zapojení žiaci : všetci aktívne</w:t>
      </w:r>
    </w:p>
    <w:p w:rsidR="006839AA" w:rsidRPr="001E28FA" w:rsidRDefault="006839AA" w:rsidP="006839AA">
      <w:pPr>
        <w:pStyle w:val="Bezmezer"/>
        <w:jc w:val="both"/>
        <w:rPr>
          <w:rFonts w:ascii="Times New Roman" w:hAnsi="Times New Roman"/>
          <w:b/>
          <w:sz w:val="24"/>
          <w:szCs w:val="24"/>
        </w:rPr>
      </w:pPr>
    </w:p>
    <w:p w:rsidR="006839AA" w:rsidRDefault="006839AA" w:rsidP="006839AA">
      <w:pPr>
        <w:pStyle w:val="Bezmezer"/>
        <w:jc w:val="both"/>
        <w:rPr>
          <w:rFonts w:ascii="Times New Roman" w:hAnsi="Times New Roman"/>
          <w:b/>
          <w:sz w:val="24"/>
          <w:szCs w:val="24"/>
        </w:rPr>
      </w:pPr>
      <w:r w:rsidRPr="006839AA">
        <w:rPr>
          <w:rFonts w:ascii="Times New Roman" w:hAnsi="Times New Roman"/>
          <w:b/>
          <w:sz w:val="24"/>
          <w:szCs w:val="24"/>
          <w:u w:val="single"/>
        </w:rPr>
        <w:t>Výstup</w:t>
      </w:r>
      <w:r w:rsidRPr="001E28FA">
        <w:rPr>
          <w:rFonts w:ascii="Times New Roman" w:hAnsi="Times New Roman"/>
          <w:b/>
          <w:sz w:val="24"/>
          <w:szCs w:val="24"/>
        </w:rPr>
        <w:t xml:space="preserve"> : kľúčové kompetencie v predmete dejepis</w:t>
      </w:r>
      <w:r>
        <w:rPr>
          <w:rFonts w:ascii="Times New Roman" w:hAnsi="Times New Roman"/>
          <w:b/>
          <w:sz w:val="24"/>
          <w:szCs w:val="24"/>
        </w:rPr>
        <w:t>, výtvarná výchova</w:t>
      </w:r>
      <w:r w:rsidRPr="001E28FA">
        <w:rPr>
          <w:rFonts w:ascii="Times New Roman" w:hAnsi="Times New Roman"/>
          <w:b/>
          <w:sz w:val="24"/>
          <w:szCs w:val="24"/>
        </w:rPr>
        <w:t xml:space="preserve"> </w:t>
      </w:r>
      <w:r>
        <w:rPr>
          <w:rFonts w:ascii="Times New Roman" w:hAnsi="Times New Roman"/>
          <w:b/>
          <w:sz w:val="24"/>
          <w:szCs w:val="24"/>
        </w:rPr>
        <w:t xml:space="preserve">, výtvarné práce – </w:t>
      </w:r>
    </w:p>
    <w:p w:rsidR="006839AA" w:rsidRDefault="006839AA" w:rsidP="006839AA">
      <w:pPr>
        <w:pStyle w:val="Bezmezer"/>
        <w:jc w:val="both"/>
        <w:rPr>
          <w:rFonts w:ascii="Times New Roman" w:hAnsi="Times New Roman"/>
          <w:b/>
          <w:sz w:val="24"/>
          <w:szCs w:val="24"/>
        </w:rPr>
      </w:pPr>
      <w:r>
        <w:rPr>
          <w:rFonts w:ascii="Times New Roman" w:hAnsi="Times New Roman"/>
          <w:b/>
          <w:sz w:val="24"/>
          <w:szCs w:val="24"/>
        </w:rPr>
        <w:t xml:space="preserve">                </w:t>
      </w:r>
      <w:proofErr w:type="spellStart"/>
      <w:r>
        <w:rPr>
          <w:rFonts w:ascii="Times New Roman" w:hAnsi="Times New Roman"/>
          <w:b/>
          <w:sz w:val="24"/>
          <w:szCs w:val="24"/>
        </w:rPr>
        <w:t>kartuše</w:t>
      </w:r>
      <w:proofErr w:type="spellEnd"/>
      <w:r w:rsidRPr="001E28FA">
        <w:rPr>
          <w:rFonts w:ascii="Times New Roman" w:hAnsi="Times New Roman"/>
          <w:b/>
          <w:sz w:val="24"/>
          <w:szCs w:val="24"/>
        </w:rPr>
        <w:t xml:space="preserve"> </w:t>
      </w:r>
    </w:p>
    <w:p w:rsidR="006839AA" w:rsidRDefault="006839AA" w:rsidP="006839AA">
      <w:pPr>
        <w:jc w:val="both"/>
        <w:rPr>
          <w:rFonts w:ascii="Times New Roman" w:hAnsi="Times New Roman" w:cs="Times New Roman"/>
          <w:sz w:val="24"/>
          <w:szCs w:val="24"/>
          <w:lang w:val="sk-SK"/>
        </w:rPr>
      </w:pPr>
    </w:p>
    <w:p w:rsidR="007A329A" w:rsidRDefault="00A61CAB" w:rsidP="007A329A">
      <w:pPr>
        <w:pStyle w:val="Odstavecseseznamem"/>
        <w:numPr>
          <w:ilvl w:val="0"/>
          <w:numId w:val="1"/>
        </w:numPr>
        <w:rPr>
          <w:rFonts w:ascii="Times New Roman" w:hAnsi="Times New Roman" w:cs="Times New Roman"/>
          <w:b/>
          <w:i/>
          <w:sz w:val="28"/>
          <w:szCs w:val="28"/>
          <w:u w:val="single"/>
          <w:lang w:val="sk-SK"/>
        </w:rPr>
      </w:pPr>
      <w:r>
        <w:rPr>
          <w:rFonts w:ascii="Times New Roman" w:hAnsi="Times New Roman" w:cs="Times New Roman"/>
          <w:sz w:val="24"/>
          <w:szCs w:val="24"/>
          <w:lang w:val="sk-SK"/>
        </w:rPr>
        <w:t xml:space="preserve"> </w:t>
      </w:r>
      <w:r w:rsidR="007A329A">
        <w:rPr>
          <w:rFonts w:ascii="Times New Roman" w:hAnsi="Times New Roman" w:cs="Times New Roman"/>
          <w:sz w:val="24"/>
          <w:szCs w:val="24"/>
          <w:lang w:val="sk-SK"/>
        </w:rPr>
        <w:t xml:space="preserve">  </w:t>
      </w:r>
      <w:r w:rsidR="007A329A" w:rsidRPr="007A329A">
        <w:rPr>
          <w:rFonts w:ascii="Times New Roman" w:hAnsi="Times New Roman" w:cs="Times New Roman"/>
          <w:b/>
          <w:i/>
          <w:sz w:val="28"/>
          <w:szCs w:val="28"/>
          <w:u w:val="single"/>
          <w:lang w:val="sk-SK"/>
        </w:rPr>
        <w:t>Grécky zázrak</w:t>
      </w:r>
    </w:p>
    <w:p w:rsidR="003D7D36" w:rsidRPr="003D7D36" w:rsidRDefault="003D7D36" w:rsidP="003D7D36">
      <w:pPr>
        <w:rPr>
          <w:rFonts w:ascii="Times New Roman" w:hAnsi="Times New Roman" w:cs="Times New Roman"/>
          <w:b/>
          <w:i/>
          <w:sz w:val="28"/>
          <w:szCs w:val="28"/>
          <w:u w:val="single"/>
          <w:lang w:val="sk-SK"/>
        </w:rPr>
      </w:pPr>
    </w:p>
    <w:p w:rsidR="00A61CAB" w:rsidRDefault="00A61CAB" w:rsidP="008A3E0F">
      <w:pPr>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w:t>
      </w:r>
      <w:r w:rsidRPr="00A61CAB">
        <w:rPr>
          <w:rFonts w:ascii="Times New Roman" w:hAnsi="Times New Roman" w:cs="Times New Roman"/>
          <w:sz w:val="24"/>
          <w:szCs w:val="24"/>
          <w:lang w:val="sk-SK"/>
        </w:rPr>
        <w:t>Prekrásna</w:t>
      </w:r>
      <w:r>
        <w:rPr>
          <w:rFonts w:ascii="Times New Roman" w:hAnsi="Times New Roman" w:cs="Times New Roman"/>
          <w:sz w:val="24"/>
          <w:szCs w:val="24"/>
          <w:lang w:val="sk-SK"/>
        </w:rPr>
        <w:t xml:space="preserve"> grécka mytológia, tyrania, demokracia, olympijské hry, grécke divadlo – to boli témy našich hodín dejepisu, </w:t>
      </w:r>
      <w:r w:rsidR="00143425">
        <w:rPr>
          <w:rFonts w:ascii="Times New Roman" w:hAnsi="Times New Roman" w:cs="Times New Roman"/>
          <w:sz w:val="24"/>
          <w:szCs w:val="24"/>
          <w:lang w:val="sk-SK"/>
        </w:rPr>
        <w:t>v</w:t>
      </w:r>
      <w:r>
        <w:rPr>
          <w:rFonts w:ascii="Times New Roman" w:hAnsi="Times New Roman" w:cs="Times New Roman"/>
          <w:sz w:val="24"/>
          <w:szCs w:val="24"/>
          <w:lang w:val="sk-SK"/>
        </w:rPr>
        <w:t>ýtvarnej výchovy, informatiky...</w:t>
      </w:r>
      <w:r w:rsidR="008A3E0F">
        <w:rPr>
          <w:rFonts w:ascii="Times New Roman" w:hAnsi="Times New Roman" w:cs="Times New Roman"/>
          <w:sz w:val="24"/>
          <w:szCs w:val="24"/>
          <w:lang w:val="sk-SK"/>
        </w:rPr>
        <w:t xml:space="preserve">Čítali sme si epos Illias a Odysea, učili sa, čo znamená demokracia, ostrakizmus, oko vyzerali antické olympiské hry...No a pretože Grécko dalo svetu divadlo – skúsili sme vyrábať aj masky pre divadlo... </w:t>
      </w:r>
      <w:r>
        <w:rPr>
          <w:rFonts w:ascii="Times New Roman" w:hAnsi="Times New Roman" w:cs="Times New Roman"/>
          <w:noProof/>
          <w:sz w:val="24"/>
          <w:szCs w:val="24"/>
          <w:lang w:eastAsia="cs-CZ"/>
        </w:rPr>
        <w:drawing>
          <wp:inline distT="0" distB="0" distL="0" distR="0">
            <wp:extent cx="2828925" cy="2122523"/>
            <wp:effectExtent l="19050" t="0" r="9525" b="0"/>
            <wp:docPr id="15" name="obrázek 6" descr="C:\Documents and Settings\jvanka\Plocha\ma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jvanka\Plocha\masky.jpg"/>
                    <pic:cNvPicPr>
                      <a:picLocks noChangeAspect="1" noChangeArrowheads="1"/>
                    </pic:cNvPicPr>
                  </pic:nvPicPr>
                  <pic:blipFill>
                    <a:blip r:embed="rId22" cstate="print"/>
                    <a:srcRect/>
                    <a:stretch>
                      <a:fillRect/>
                    </a:stretch>
                  </pic:blipFill>
                  <pic:spPr bwMode="auto">
                    <a:xfrm>
                      <a:off x="0" y="0"/>
                      <a:ext cx="2827990" cy="2121821"/>
                    </a:xfrm>
                    <a:prstGeom prst="rect">
                      <a:avLst/>
                    </a:prstGeom>
                    <a:noFill/>
                    <a:ln w="9525">
                      <a:noFill/>
                      <a:miter lim="800000"/>
                      <a:headEnd/>
                      <a:tailEnd/>
                    </a:ln>
                  </pic:spPr>
                </pic:pic>
              </a:graphicData>
            </a:graphic>
          </wp:inline>
        </w:drawing>
      </w:r>
      <w:r>
        <w:rPr>
          <w:rFonts w:ascii="Times New Roman" w:hAnsi="Times New Roman" w:cs="Times New Roman"/>
          <w:sz w:val="24"/>
          <w:szCs w:val="24"/>
          <w:lang w:val="sk-SK"/>
        </w:rPr>
        <w:t xml:space="preserve">   </w:t>
      </w:r>
      <w:r>
        <w:rPr>
          <w:rFonts w:ascii="Times New Roman" w:hAnsi="Times New Roman" w:cs="Times New Roman"/>
          <w:noProof/>
          <w:sz w:val="24"/>
          <w:szCs w:val="24"/>
          <w:lang w:eastAsia="cs-CZ"/>
        </w:rPr>
        <w:drawing>
          <wp:inline distT="0" distB="0" distL="0" distR="0">
            <wp:extent cx="2762250" cy="2171700"/>
            <wp:effectExtent l="19050" t="0" r="0" b="0"/>
            <wp:docPr id="16" name="obrázek 7" descr="C:\Documents and Settings\jvanka\Plocha\mask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jvanka\Plocha\masky2.jpg"/>
                    <pic:cNvPicPr>
                      <a:picLocks noChangeAspect="1" noChangeArrowheads="1"/>
                    </pic:cNvPicPr>
                  </pic:nvPicPr>
                  <pic:blipFill>
                    <a:blip r:embed="rId23" cstate="print"/>
                    <a:srcRect/>
                    <a:stretch>
                      <a:fillRect/>
                    </a:stretch>
                  </pic:blipFill>
                  <pic:spPr bwMode="auto">
                    <a:xfrm>
                      <a:off x="0" y="0"/>
                      <a:ext cx="2761337" cy="2170982"/>
                    </a:xfrm>
                    <a:prstGeom prst="rect">
                      <a:avLst/>
                    </a:prstGeom>
                    <a:noFill/>
                    <a:ln w="9525">
                      <a:noFill/>
                      <a:miter lim="800000"/>
                      <a:headEnd/>
                      <a:tailEnd/>
                    </a:ln>
                  </pic:spPr>
                </pic:pic>
              </a:graphicData>
            </a:graphic>
          </wp:inline>
        </w:drawing>
      </w:r>
    </w:p>
    <w:p w:rsidR="006839AA" w:rsidRDefault="006839AA" w:rsidP="006839AA">
      <w:pPr>
        <w:pStyle w:val="Bezmezer"/>
        <w:jc w:val="both"/>
        <w:rPr>
          <w:rFonts w:ascii="Times New Roman" w:hAnsi="Times New Roman"/>
          <w:b/>
          <w:sz w:val="24"/>
          <w:szCs w:val="24"/>
        </w:rPr>
      </w:pPr>
    </w:p>
    <w:p w:rsidR="006839AA" w:rsidRDefault="006839AA" w:rsidP="006839AA">
      <w:pPr>
        <w:pStyle w:val="Bezmezer"/>
        <w:jc w:val="both"/>
        <w:rPr>
          <w:rFonts w:ascii="Times New Roman" w:hAnsi="Times New Roman"/>
          <w:b/>
          <w:sz w:val="24"/>
          <w:szCs w:val="24"/>
        </w:rPr>
      </w:pPr>
      <w:r w:rsidRPr="001E28FA">
        <w:rPr>
          <w:rFonts w:ascii="Times New Roman" w:hAnsi="Times New Roman"/>
          <w:b/>
          <w:sz w:val="24"/>
          <w:szCs w:val="24"/>
        </w:rPr>
        <w:t>Zapojení žiaci : všetci aktívne</w:t>
      </w:r>
    </w:p>
    <w:p w:rsidR="006839AA" w:rsidRDefault="006839AA" w:rsidP="006839AA">
      <w:pPr>
        <w:pStyle w:val="Bezmezer"/>
        <w:jc w:val="both"/>
        <w:rPr>
          <w:rFonts w:ascii="Times New Roman" w:hAnsi="Times New Roman"/>
          <w:b/>
          <w:sz w:val="24"/>
          <w:szCs w:val="24"/>
        </w:rPr>
      </w:pPr>
    </w:p>
    <w:p w:rsidR="006839AA" w:rsidRPr="001E28FA" w:rsidRDefault="006839AA" w:rsidP="006839AA">
      <w:pPr>
        <w:pStyle w:val="Bezmezer"/>
        <w:jc w:val="both"/>
        <w:rPr>
          <w:rFonts w:ascii="Times New Roman" w:hAnsi="Times New Roman"/>
          <w:b/>
          <w:sz w:val="24"/>
          <w:szCs w:val="24"/>
        </w:rPr>
      </w:pPr>
    </w:p>
    <w:p w:rsidR="006839AA" w:rsidRDefault="006839AA" w:rsidP="006839AA">
      <w:pPr>
        <w:pStyle w:val="Bezmezer"/>
        <w:jc w:val="both"/>
        <w:rPr>
          <w:rFonts w:ascii="Times New Roman" w:hAnsi="Times New Roman"/>
          <w:b/>
          <w:sz w:val="24"/>
          <w:szCs w:val="24"/>
        </w:rPr>
      </w:pPr>
      <w:r w:rsidRPr="006839AA">
        <w:rPr>
          <w:rFonts w:ascii="Times New Roman" w:hAnsi="Times New Roman"/>
          <w:b/>
          <w:sz w:val="24"/>
          <w:szCs w:val="24"/>
          <w:u w:val="single"/>
        </w:rPr>
        <w:t>Výstup</w:t>
      </w:r>
      <w:r w:rsidRPr="001E28FA">
        <w:rPr>
          <w:rFonts w:ascii="Times New Roman" w:hAnsi="Times New Roman"/>
          <w:b/>
          <w:sz w:val="24"/>
          <w:szCs w:val="24"/>
        </w:rPr>
        <w:t xml:space="preserve"> : kľúčové kompetencie v predmete dejepis</w:t>
      </w:r>
      <w:r>
        <w:rPr>
          <w:rFonts w:ascii="Times New Roman" w:hAnsi="Times New Roman"/>
          <w:b/>
          <w:sz w:val="24"/>
          <w:szCs w:val="24"/>
        </w:rPr>
        <w:t>, výtvarná výchova</w:t>
      </w:r>
      <w:r w:rsidRPr="001E28FA">
        <w:rPr>
          <w:rFonts w:ascii="Times New Roman" w:hAnsi="Times New Roman"/>
          <w:b/>
          <w:sz w:val="24"/>
          <w:szCs w:val="24"/>
        </w:rPr>
        <w:t xml:space="preserve"> </w:t>
      </w:r>
      <w:r>
        <w:rPr>
          <w:rFonts w:ascii="Times New Roman" w:hAnsi="Times New Roman"/>
          <w:b/>
          <w:sz w:val="24"/>
          <w:szCs w:val="24"/>
        </w:rPr>
        <w:t xml:space="preserve">, etická výchova, </w:t>
      </w:r>
    </w:p>
    <w:p w:rsidR="006839AA" w:rsidRDefault="006839AA" w:rsidP="006839AA">
      <w:pPr>
        <w:pStyle w:val="Bezmezer"/>
        <w:jc w:val="both"/>
        <w:rPr>
          <w:rFonts w:ascii="Times New Roman" w:hAnsi="Times New Roman"/>
          <w:b/>
          <w:sz w:val="24"/>
          <w:szCs w:val="24"/>
        </w:rPr>
      </w:pPr>
      <w:r>
        <w:rPr>
          <w:rFonts w:ascii="Times New Roman" w:hAnsi="Times New Roman"/>
          <w:b/>
          <w:sz w:val="24"/>
          <w:szCs w:val="24"/>
        </w:rPr>
        <w:t xml:space="preserve">                Informatika, výtvarné práce - masky</w:t>
      </w:r>
      <w:r w:rsidRPr="001E28FA">
        <w:rPr>
          <w:rFonts w:ascii="Times New Roman" w:hAnsi="Times New Roman"/>
          <w:b/>
          <w:sz w:val="24"/>
          <w:szCs w:val="24"/>
        </w:rPr>
        <w:t xml:space="preserve"> </w:t>
      </w:r>
    </w:p>
    <w:p w:rsidR="006839AA" w:rsidRDefault="006839AA" w:rsidP="008A3E0F">
      <w:pPr>
        <w:jc w:val="both"/>
        <w:rPr>
          <w:rFonts w:ascii="Times New Roman" w:hAnsi="Times New Roman" w:cs="Times New Roman"/>
          <w:b/>
          <w:i/>
          <w:sz w:val="28"/>
          <w:szCs w:val="28"/>
          <w:u w:val="single"/>
          <w:lang w:val="sk-SK"/>
        </w:rPr>
      </w:pPr>
    </w:p>
    <w:p w:rsidR="006839AA" w:rsidRDefault="006839AA" w:rsidP="008A3E0F">
      <w:pPr>
        <w:jc w:val="both"/>
        <w:rPr>
          <w:rFonts w:ascii="Times New Roman" w:hAnsi="Times New Roman" w:cs="Times New Roman"/>
          <w:b/>
          <w:i/>
          <w:sz w:val="28"/>
          <w:szCs w:val="28"/>
          <w:u w:val="single"/>
          <w:lang w:val="sk-SK"/>
        </w:rPr>
      </w:pPr>
      <w:r>
        <w:rPr>
          <w:rFonts w:ascii="Times New Roman" w:hAnsi="Times New Roman" w:cs="Times New Roman"/>
          <w:b/>
          <w:i/>
          <w:sz w:val="28"/>
          <w:szCs w:val="28"/>
          <w:u w:val="single"/>
          <w:lang w:val="sk-SK"/>
        </w:rPr>
        <w:lastRenderedPageBreak/>
        <w:t>4</w:t>
      </w:r>
      <w:r w:rsidR="00767E73" w:rsidRPr="00767E73">
        <w:rPr>
          <w:rFonts w:ascii="Times New Roman" w:hAnsi="Times New Roman" w:cs="Times New Roman"/>
          <w:b/>
          <w:i/>
          <w:sz w:val="28"/>
          <w:szCs w:val="28"/>
          <w:u w:val="single"/>
          <w:lang w:val="sk-SK"/>
        </w:rPr>
        <w:t>...“kocky sú hodené</w:t>
      </w:r>
      <w:r w:rsidR="00767E73">
        <w:rPr>
          <w:rFonts w:ascii="Times New Roman" w:hAnsi="Times New Roman" w:cs="Times New Roman"/>
          <w:b/>
          <w:i/>
          <w:sz w:val="28"/>
          <w:szCs w:val="28"/>
          <w:u w:val="single"/>
          <w:lang w:val="sk-SK"/>
        </w:rPr>
        <w:t>...</w:t>
      </w:r>
      <w:r w:rsidR="00767E73" w:rsidRPr="00767E73">
        <w:rPr>
          <w:rFonts w:ascii="Times New Roman" w:hAnsi="Times New Roman" w:cs="Times New Roman"/>
          <w:b/>
          <w:i/>
          <w:sz w:val="28"/>
          <w:szCs w:val="28"/>
          <w:u w:val="single"/>
          <w:lang w:val="sk-SK"/>
        </w:rPr>
        <w:t>“</w:t>
      </w:r>
    </w:p>
    <w:p w:rsidR="00767E73" w:rsidRDefault="00323D4B" w:rsidP="008A3E0F">
      <w:pPr>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w:t>
      </w:r>
      <w:r w:rsidR="00767E73">
        <w:rPr>
          <w:rFonts w:ascii="Times New Roman" w:hAnsi="Times New Roman" w:cs="Times New Roman"/>
          <w:sz w:val="24"/>
          <w:szCs w:val="24"/>
          <w:lang w:val="sk-SK"/>
        </w:rPr>
        <w:t>Nesmrteľný a veľký Rím. Spolu s Gréckom vytvoril základ Európskej vzdelanosti. Príbeh o vlčici, Aeneas, Caesar, Augustus</w:t>
      </w:r>
      <w:r>
        <w:rPr>
          <w:rFonts w:ascii="Times New Roman" w:hAnsi="Times New Roman" w:cs="Times New Roman"/>
          <w:sz w:val="24"/>
          <w:szCs w:val="24"/>
          <w:lang w:val="sk-SK"/>
        </w:rPr>
        <w:t xml:space="preserve">, rímske právo, senát, res publica ,rímska škola a množstvo ďalších pojmov nás vítali na hodinách dejepisu. Množstvo z nich bolo veľmi náročných a tak sme  vyhľadávali informácie na internete, v knihách a inej odbornej literatúre. </w:t>
      </w:r>
    </w:p>
    <w:p w:rsidR="00323D4B" w:rsidRDefault="00323D4B" w:rsidP="008A3E0F">
      <w:pPr>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Náročnosť rétoriky v senáte, obhajobu vlastných myšlienok, prezentovanie svojho názoru si žiaci vyskúšali dramatizáciou senátu. Niektoré témy ako : rímske umenie, Rimania na Slovensku, divy starovekého sveta žiaci spracovali do prezentácií v </w:t>
      </w:r>
      <w:proofErr w:type="spellStart"/>
      <w:r>
        <w:rPr>
          <w:rFonts w:ascii="Times New Roman" w:hAnsi="Times New Roman" w:cs="Times New Roman"/>
          <w:sz w:val="24"/>
          <w:szCs w:val="24"/>
          <w:lang w:val="sk-SK"/>
        </w:rPr>
        <w:t>PowerPointe</w:t>
      </w:r>
      <w:proofErr w:type="spellEnd"/>
      <w:r>
        <w:rPr>
          <w:rFonts w:ascii="Times New Roman" w:hAnsi="Times New Roman" w:cs="Times New Roman"/>
          <w:sz w:val="24"/>
          <w:szCs w:val="24"/>
          <w:lang w:val="sk-SK"/>
        </w:rPr>
        <w:t>.</w:t>
      </w:r>
    </w:p>
    <w:p w:rsidR="006839AA" w:rsidRPr="006839AA" w:rsidRDefault="006839AA" w:rsidP="008A3E0F">
      <w:pPr>
        <w:jc w:val="both"/>
        <w:rPr>
          <w:rFonts w:ascii="Times New Roman" w:hAnsi="Times New Roman" w:cs="Times New Roman"/>
          <w:b/>
          <w:sz w:val="24"/>
          <w:szCs w:val="24"/>
          <w:lang w:val="sk-SK"/>
        </w:rPr>
      </w:pPr>
      <w:r w:rsidRPr="006839AA">
        <w:rPr>
          <w:rFonts w:ascii="Times New Roman" w:hAnsi="Times New Roman" w:cs="Times New Roman"/>
          <w:b/>
          <w:sz w:val="24"/>
          <w:szCs w:val="24"/>
          <w:lang w:val="sk-SK"/>
        </w:rPr>
        <w:t>Zapojení žiaci : všetci aktívne</w:t>
      </w:r>
    </w:p>
    <w:p w:rsidR="006839AA" w:rsidRDefault="006839AA" w:rsidP="006839AA">
      <w:pPr>
        <w:pStyle w:val="Bezmezer"/>
        <w:rPr>
          <w:rFonts w:ascii="Times New Roman" w:hAnsi="Times New Roman"/>
          <w:b/>
          <w:bCs/>
        </w:rPr>
      </w:pPr>
      <w:r w:rsidRPr="003A6BAE">
        <w:rPr>
          <w:rFonts w:ascii="Times New Roman" w:hAnsi="Times New Roman"/>
          <w:b/>
          <w:bCs/>
          <w:sz w:val="24"/>
          <w:szCs w:val="24"/>
          <w:u w:val="single"/>
        </w:rPr>
        <w:t>Výstup</w:t>
      </w:r>
      <w:r w:rsidRPr="00A143A3">
        <w:rPr>
          <w:rFonts w:ascii="Times New Roman" w:hAnsi="Times New Roman"/>
          <w:b/>
          <w:bCs/>
          <w:sz w:val="24"/>
          <w:szCs w:val="24"/>
        </w:rPr>
        <w:t xml:space="preserve">: malé </w:t>
      </w:r>
      <w:proofErr w:type="spellStart"/>
      <w:r w:rsidRPr="00A143A3">
        <w:rPr>
          <w:rFonts w:ascii="Times New Roman" w:hAnsi="Times New Roman"/>
          <w:b/>
          <w:bCs/>
          <w:sz w:val="24"/>
          <w:szCs w:val="24"/>
        </w:rPr>
        <w:t>PowerPointové</w:t>
      </w:r>
      <w:proofErr w:type="spellEnd"/>
      <w:r w:rsidRPr="00A143A3">
        <w:rPr>
          <w:rFonts w:ascii="Times New Roman" w:hAnsi="Times New Roman"/>
          <w:b/>
          <w:bCs/>
          <w:sz w:val="24"/>
          <w:szCs w:val="24"/>
        </w:rPr>
        <w:t xml:space="preserve"> prezentácie zložené z 3-4 </w:t>
      </w:r>
      <w:proofErr w:type="spellStart"/>
      <w:r w:rsidRPr="00A143A3">
        <w:rPr>
          <w:rFonts w:ascii="Times New Roman" w:hAnsi="Times New Roman"/>
          <w:b/>
          <w:bCs/>
          <w:sz w:val="24"/>
          <w:szCs w:val="24"/>
        </w:rPr>
        <w:t>slidov</w:t>
      </w:r>
      <w:proofErr w:type="spellEnd"/>
      <w:r w:rsidRPr="00A143A3">
        <w:rPr>
          <w:rFonts w:ascii="Times New Roman" w:hAnsi="Times New Roman"/>
          <w:b/>
          <w:bCs/>
          <w:sz w:val="24"/>
          <w:szCs w:val="24"/>
        </w:rPr>
        <w:t xml:space="preserve">, projekty vo Worde primerané </w:t>
      </w:r>
      <w:proofErr w:type="spellStart"/>
      <w:r w:rsidRPr="00A143A3">
        <w:rPr>
          <w:rFonts w:ascii="Times New Roman" w:hAnsi="Times New Roman"/>
          <w:b/>
          <w:bCs/>
          <w:sz w:val="24"/>
          <w:szCs w:val="24"/>
        </w:rPr>
        <w:t>vekú</w:t>
      </w:r>
      <w:proofErr w:type="spellEnd"/>
      <w:r w:rsidRPr="00A143A3">
        <w:rPr>
          <w:rFonts w:ascii="Times New Roman" w:hAnsi="Times New Roman"/>
          <w:b/>
          <w:bCs/>
          <w:sz w:val="24"/>
          <w:szCs w:val="24"/>
        </w:rPr>
        <w:t xml:space="preserve"> a zručnostiam žiakov, výtvarné listy </w:t>
      </w:r>
    </w:p>
    <w:p w:rsidR="006839AA" w:rsidRDefault="006839AA" w:rsidP="008A3E0F">
      <w:pPr>
        <w:jc w:val="both"/>
        <w:rPr>
          <w:rFonts w:ascii="Times New Roman" w:hAnsi="Times New Roman" w:cs="Times New Roman"/>
          <w:sz w:val="24"/>
          <w:szCs w:val="24"/>
          <w:lang w:val="sk-SK"/>
        </w:rPr>
      </w:pPr>
    </w:p>
    <w:p w:rsidR="00323D4B" w:rsidRPr="00E64E68" w:rsidRDefault="00E64E68" w:rsidP="006839AA">
      <w:pPr>
        <w:jc w:val="both"/>
        <w:rPr>
          <w:rFonts w:ascii="Times New Roman" w:hAnsi="Times New Roman" w:cs="Times New Roman"/>
          <w:b/>
          <w:i/>
          <w:sz w:val="28"/>
          <w:szCs w:val="28"/>
          <w:u w:val="single"/>
          <w:lang w:val="sk-SK"/>
        </w:rPr>
      </w:pPr>
      <w:r w:rsidRPr="00E64E68">
        <w:rPr>
          <w:rFonts w:ascii="Times New Roman" w:hAnsi="Times New Roman" w:cs="Times New Roman"/>
          <w:b/>
          <w:i/>
          <w:sz w:val="28"/>
          <w:szCs w:val="28"/>
          <w:u w:val="single"/>
          <w:lang w:val="sk-SK"/>
        </w:rPr>
        <w:t>5...</w:t>
      </w:r>
      <w:r w:rsidR="00323D4B" w:rsidRPr="00E64E68">
        <w:rPr>
          <w:rFonts w:ascii="Times New Roman" w:hAnsi="Times New Roman" w:cs="Times New Roman"/>
          <w:b/>
          <w:i/>
          <w:sz w:val="28"/>
          <w:szCs w:val="28"/>
          <w:u w:val="single"/>
          <w:lang w:val="sk-SK"/>
        </w:rPr>
        <w:t>„ svet a ľudia za hranicami Ríma“</w:t>
      </w:r>
    </w:p>
    <w:p w:rsidR="00323D4B" w:rsidRDefault="00255122" w:rsidP="00323D4B">
      <w:pPr>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w:t>
      </w:r>
      <w:r w:rsidR="00E64E68">
        <w:rPr>
          <w:rFonts w:ascii="Times New Roman" w:hAnsi="Times New Roman" w:cs="Times New Roman"/>
          <w:sz w:val="24"/>
          <w:szCs w:val="24"/>
          <w:lang w:val="sk-SK"/>
        </w:rPr>
        <w:t xml:space="preserve">V rámci tohto vzdelávacieho bloku sme sa učili o rozdieloch v živote, oblečení a bývaní starých Slovanov, Germánov, Nomádov...Pozvali sme si medzi nás aj „ctenú historickú spoločnosť“, ktorá nám úryvky zo života niektorých starých kmeňov zahrali. Okrem toho sme sa na výtvarnej výchove pokúsili z drôtu a rôznych kovových fólií vyrábať napodobeniny starých </w:t>
      </w:r>
      <w:r>
        <w:rPr>
          <w:rFonts w:ascii="Times New Roman" w:hAnsi="Times New Roman" w:cs="Times New Roman"/>
          <w:sz w:val="24"/>
          <w:szCs w:val="24"/>
          <w:lang w:val="sk-SK"/>
        </w:rPr>
        <w:t>ozdôb a šperkov.</w:t>
      </w:r>
    </w:p>
    <w:p w:rsidR="00255122" w:rsidRDefault="00255122" w:rsidP="00323D4B">
      <w:pPr>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V časti svetové náboženstvá – Starý a Nový zákon- sme navštívili židovský cintorín vo Zvolene a Park ušľachtilých duší, ukázali si sídlo synagogy. Žiaci porovnávali a hľadali rozdiely medzi kresťanským a židovským náboženstvo, i to čo majú spoločné.</w:t>
      </w:r>
    </w:p>
    <w:p w:rsidR="00255122" w:rsidRDefault="00255122" w:rsidP="00323D4B">
      <w:pPr>
        <w:jc w:val="both"/>
        <w:rPr>
          <w:rFonts w:ascii="Times New Roman" w:hAnsi="Times New Roman" w:cs="Times New Roman"/>
          <w:sz w:val="24"/>
          <w:szCs w:val="24"/>
          <w:lang w:val="sk-SK"/>
        </w:rPr>
      </w:pPr>
    </w:p>
    <w:p w:rsidR="008A3E0F" w:rsidRPr="00767E73" w:rsidRDefault="00E64E68" w:rsidP="00255122">
      <w:pPr>
        <w:jc w:val="center"/>
        <w:rPr>
          <w:rFonts w:ascii="Times New Roman" w:hAnsi="Times New Roman" w:cs="Times New Roman"/>
          <w:b/>
          <w:i/>
          <w:sz w:val="28"/>
          <w:szCs w:val="28"/>
          <w:u w:val="single"/>
          <w:lang w:val="sk-SK"/>
        </w:rPr>
      </w:pPr>
      <w:r>
        <w:rPr>
          <w:rFonts w:ascii="Times New Roman" w:hAnsi="Times New Roman" w:cs="Times New Roman"/>
          <w:noProof/>
          <w:sz w:val="24"/>
          <w:szCs w:val="24"/>
          <w:lang w:eastAsia="cs-CZ"/>
        </w:rPr>
        <w:drawing>
          <wp:inline distT="0" distB="0" distL="0" distR="0">
            <wp:extent cx="2590800" cy="1843807"/>
            <wp:effectExtent l="19050" t="0" r="0" b="0"/>
            <wp:docPr id="20" name="obrázek 10" descr="C:\Documents and Settings\jvanka\Plocha\Fotografia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jvanka\Plocha\Fotografia606.jpg"/>
                    <pic:cNvPicPr>
                      <a:picLocks noChangeAspect="1" noChangeArrowheads="1"/>
                    </pic:cNvPicPr>
                  </pic:nvPicPr>
                  <pic:blipFill>
                    <a:blip r:embed="rId24" cstate="print"/>
                    <a:srcRect/>
                    <a:stretch>
                      <a:fillRect/>
                    </a:stretch>
                  </pic:blipFill>
                  <pic:spPr bwMode="auto">
                    <a:xfrm>
                      <a:off x="0" y="0"/>
                      <a:ext cx="2589944" cy="1843198"/>
                    </a:xfrm>
                    <a:prstGeom prst="rect">
                      <a:avLst/>
                    </a:prstGeom>
                    <a:noFill/>
                    <a:ln w="9525">
                      <a:noFill/>
                      <a:miter lim="800000"/>
                      <a:headEnd/>
                      <a:tailEnd/>
                    </a:ln>
                  </pic:spPr>
                </pic:pic>
              </a:graphicData>
            </a:graphic>
          </wp:inline>
        </w:drawing>
      </w:r>
      <w:r>
        <w:rPr>
          <w:rFonts w:ascii="Times New Roman" w:hAnsi="Times New Roman" w:cs="Times New Roman"/>
          <w:b/>
          <w:i/>
          <w:noProof/>
          <w:sz w:val="28"/>
          <w:szCs w:val="28"/>
          <w:u w:val="single"/>
          <w:lang w:eastAsia="cs-CZ"/>
        </w:rPr>
        <w:drawing>
          <wp:inline distT="0" distB="0" distL="0" distR="0">
            <wp:extent cx="2571750" cy="1850932"/>
            <wp:effectExtent l="19050" t="0" r="0" b="0"/>
            <wp:docPr id="21" name="obrázek 11" descr="C:\Documents and Settings\jvanka\Plocha\Fotografia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jvanka\Plocha\Fotografia607.jpg"/>
                    <pic:cNvPicPr>
                      <a:picLocks noChangeAspect="1" noChangeArrowheads="1"/>
                    </pic:cNvPicPr>
                  </pic:nvPicPr>
                  <pic:blipFill>
                    <a:blip r:embed="rId25" cstate="print"/>
                    <a:srcRect/>
                    <a:stretch>
                      <a:fillRect/>
                    </a:stretch>
                  </pic:blipFill>
                  <pic:spPr bwMode="auto">
                    <a:xfrm>
                      <a:off x="0" y="0"/>
                      <a:ext cx="2570474" cy="1850014"/>
                    </a:xfrm>
                    <a:prstGeom prst="rect">
                      <a:avLst/>
                    </a:prstGeom>
                    <a:noFill/>
                    <a:ln w="9525">
                      <a:noFill/>
                      <a:miter lim="800000"/>
                      <a:headEnd/>
                      <a:tailEnd/>
                    </a:ln>
                  </pic:spPr>
                </pic:pic>
              </a:graphicData>
            </a:graphic>
          </wp:inline>
        </w:drawing>
      </w:r>
    </w:p>
    <w:p w:rsidR="006839AA" w:rsidRDefault="006839AA" w:rsidP="006839AA">
      <w:pPr>
        <w:pStyle w:val="Bezmezer"/>
        <w:jc w:val="both"/>
        <w:rPr>
          <w:rFonts w:ascii="Times New Roman" w:hAnsi="Times New Roman"/>
          <w:b/>
          <w:sz w:val="24"/>
          <w:szCs w:val="24"/>
        </w:rPr>
      </w:pPr>
      <w:r w:rsidRPr="001E28FA">
        <w:rPr>
          <w:rFonts w:ascii="Times New Roman" w:hAnsi="Times New Roman"/>
          <w:b/>
          <w:sz w:val="24"/>
          <w:szCs w:val="24"/>
        </w:rPr>
        <w:t>Zapojení žiaci : všetci aktívne</w:t>
      </w:r>
    </w:p>
    <w:p w:rsidR="006839AA" w:rsidRPr="001E28FA" w:rsidRDefault="006839AA" w:rsidP="006839AA">
      <w:pPr>
        <w:pStyle w:val="Bezmezer"/>
        <w:jc w:val="both"/>
        <w:rPr>
          <w:rFonts w:ascii="Times New Roman" w:hAnsi="Times New Roman"/>
          <w:b/>
          <w:sz w:val="24"/>
          <w:szCs w:val="24"/>
        </w:rPr>
      </w:pPr>
    </w:p>
    <w:p w:rsidR="006839AA" w:rsidRDefault="006839AA" w:rsidP="006839AA">
      <w:pPr>
        <w:pStyle w:val="Bezmezer"/>
        <w:jc w:val="both"/>
        <w:rPr>
          <w:rFonts w:ascii="Times New Roman" w:hAnsi="Times New Roman"/>
          <w:b/>
          <w:sz w:val="24"/>
          <w:szCs w:val="24"/>
        </w:rPr>
      </w:pPr>
      <w:r w:rsidRPr="001E28FA">
        <w:rPr>
          <w:rFonts w:ascii="Times New Roman" w:hAnsi="Times New Roman"/>
          <w:b/>
          <w:sz w:val="24"/>
          <w:szCs w:val="24"/>
        </w:rPr>
        <w:t>Výstup : kľúčové kompetencie v predmete dejepis</w:t>
      </w:r>
      <w:r>
        <w:rPr>
          <w:rFonts w:ascii="Times New Roman" w:hAnsi="Times New Roman"/>
          <w:b/>
          <w:sz w:val="24"/>
          <w:szCs w:val="24"/>
        </w:rPr>
        <w:t xml:space="preserve">, </w:t>
      </w:r>
    </w:p>
    <w:p w:rsidR="006839AA" w:rsidRDefault="006839AA" w:rsidP="006839AA">
      <w:pPr>
        <w:jc w:val="both"/>
        <w:rPr>
          <w:rFonts w:ascii="Times New Roman" w:hAnsi="Times New Roman" w:cs="Times New Roman"/>
          <w:sz w:val="24"/>
          <w:szCs w:val="24"/>
          <w:lang w:val="sk-SK"/>
        </w:rPr>
      </w:pPr>
    </w:p>
    <w:p w:rsidR="006839AA" w:rsidRDefault="006839AA" w:rsidP="008A3E0F">
      <w:pPr>
        <w:jc w:val="both"/>
        <w:rPr>
          <w:rFonts w:ascii="Times New Roman" w:hAnsi="Times New Roman" w:cs="Times New Roman"/>
          <w:i/>
          <w:sz w:val="24"/>
          <w:szCs w:val="24"/>
          <w:lang w:val="sk-SK"/>
        </w:rPr>
      </w:pPr>
    </w:p>
    <w:p w:rsidR="008A3E0F" w:rsidRDefault="00255122" w:rsidP="008A3E0F">
      <w:pPr>
        <w:jc w:val="both"/>
        <w:rPr>
          <w:rFonts w:ascii="Times New Roman" w:hAnsi="Times New Roman" w:cs="Times New Roman"/>
          <w:i/>
          <w:sz w:val="24"/>
          <w:szCs w:val="24"/>
          <w:lang w:val="sk-SK"/>
        </w:rPr>
      </w:pPr>
      <w:r w:rsidRPr="00255122">
        <w:rPr>
          <w:rFonts w:ascii="Times New Roman" w:hAnsi="Times New Roman" w:cs="Times New Roman"/>
          <w:i/>
          <w:sz w:val="24"/>
          <w:szCs w:val="24"/>
          <w:lang w:val="sk-SK"/>
        </w:rPr>
        <w:lastRenderedPageBreak/>
        <w:t>Návšteva židovského cintorína</w:t>
      </w:r>
      <w:r>
        <w:rPr>
          <w:rFonts w:ascii="Times New Roman" w:hAnsi="Times New Roman" w:cs="Times New Roman"/>
          <w:i/>
          <w:sz w:val="24"/>
          <w:szCs w:val="24"/>
          <w:lang w:val="sk-SK"/>
        </w:rPr>
        <w:t xml:space="preserve"> a Parku ušľachtilých duší</w:t>
      </w:r>
    </w:p>
    <w:p w:rsidR="00A61CAB" w:rsidRDefault="00A61CAB" w:rsidP="00255122">
      <w:pPr>
        <w:jc w:val="both"/>
        <w:rPr>
          <w:rFonts w:ascii="Times New Roman" w:hAnsi="Times New Roman" w:cs="Times New Roman"/>
          <w:i/>
          <w:sz w:val="24"/>
          <w:szCs w:val="24"/>
          <w:lang w:val="sk-SK"/>
        </w:rPr>
      </w:pPr>
      <w:r w:rsidRPr="00255122">
        <w:rPr>
          <w:rFonts w:ascii="Times New Roman" w:hAnsi="Times New Roman" w:cs="Times New Roman"/>
          <w:i/>
          <w:noProof/>
          <w:sz w:val="24"/>
          <w:szCs w:val="24"/>
          <w:lang w:eastAsia="cs-CZ"/>
        </w:rPr>
        <w:t xml:space="preserve">    </w:t>
      </w:r>
      <w:r w:rsidRPr="00255122">
        <w:rPr>
          <w:rFonts w:ascii="Times New Roman" w:hAnsi="Times New Roman" w:cs="Times New Roman"/>
          <w:i/>
          <w:sz w:val="24"/>
          <w:szCs w:val="24"/>
          <w:lang w:val="sk-SK"/>
        </w:rPr>
        <w:t xml:space="preserve">    </w:t>
      </w:r>
      <w:r w:rsidR="00255122">
        <w:rPr>
          <w:rFonts w:ascii="Times New Roman" w:hAnsi="Times New Roman" w:cs="Times New Roman"/>
          <w:noProof/>
          <w:sz w:val="24"/>
          <w:szCs w:val="24"/>
          <w:lang w:eastAsia="cs-CZ"/>
        </w:rPr>
        <w:drawing>
          <wp:inline distT="0" distB="0" distL="0" distR="0">
            <wp:extent cx="2600325" cy="2101083"/>
            <wp:effectExtent l="19050" t="0" r="9525" b="0"/>
            <wp:docPr id="22" name="obrázek 12" descr="C:\Documents and Settings\jvanka\Plocha\Fotografia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jvanka\Plocha\Fotografia639.jpg"/>
                    <pic:cNvPicPr>
                      <a:picLocks noChangeAspect="1" noChangeArrowheads="1"/>
                    </pic:cNvPicPr>
                  </pic:nvPicPr>
                  <pic:blipFill>
                    <a:blip r:embed="rId26" cstate="print"/>
                    <a:srcRect/>
                    <a:stretch>
                      <a:fillRect/>
                    </a:stretch>
                  </pic:blipFill>
                  <pic:spPr bwMode="auto">
                    <a:xfrm>
                      <a:off x="0" y="0"/>
                      <a:ext cx="2599465" cy="2100388"/>
                    </a:xfrm>
                    <a:prstGeom prst="rect">
                      <a:avLst/>
                    </a:prstGeom>
                    <a:noFill/>
                    <a:ln w="9525">
                      <a:noFill/>
                      <a:miter lim="800000"/>
                      <a:headEnd/>
                      <a:tailEnd/>
                    </a:ln>
                  </pic:spPr>
                </pic:pic>
              </a:graphicData>
            </a:graphic>
          </wp:inline>
        </w:drawing>
      </w:r>
      <w:r w:rsidR="00255122">
        <w:rPr>
          <w:rFonts w:ascii="Times New Roman" w:hAnsi="Times New Roman" w:cs="Times New Roman"/>
          <w:i/>
          <w:noProof/>
          <w:sz w:val="24"/>
          <w:szCs w:val="24"/>
          <w:lang w:eastAsia="cs-CZ"/>
        </w:rPr>
        <w:drawing>
          <wp:inline distT="0" distB="0" distL="0" distR="0">
            <wp:extent cx="2706370" cy="2104336"/>
            <wp:effectExtent l="19050" t="0" r="0" b="0"/>
            <wp:docPr id="23" name="obrázek 13" descr="C:\Documents and Settings\jvanka\Plocha\Fotografia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jvanka\Plocha\Fotografia636.jpg"/>
                    <pic:cNvPicPr>
                      <a:picLocks noChangeAspect="1" noChangeArrowheads="1"/>
                    </pic:cNvPicPr>
                  </pic:nvPicPr>
                  <pic:blipFill>
                    <a:blip r:embed="rId27" cstate="print"/>
                    <a:srcRect/>
                    <a:stretch>
                      <a:fillRect/>
                    </a:stretch>
                  </pic:blipFill>
                  <pic:spPr bwMode="auto">
                    <a:xfrm>
                      <a:off x="0" y="0"/>
                      <a:ext cx="2705470" cy="2103636"/>
                    </a:xfrm>
                    <a:prstGeom prst="rect">
                      <a:avLst/>
                    </a:prstGeom>
                    <a:noFill/>
                    <a:ln w="9525">
                      <a:noFill/>
                      <a:miter lim="800000"/>
                      <a:headEnd/>
                      <a:tailEnd/>
                    </a:ln>
                  </pic:spPr>
                </pic:pic>
              </a:graphicData>
            </a:graphic>
          </wp:inline>
        </w:drawing>
      </w:r>
    </w:p>
    <w:p w:rsidR="00255122" w:rsidRDefault="00255122" w:rsidP="00255122">
      <w:pPr>
        <w:jc w:val="both"/>
        <w:rPr>
          <w:rFonts w:ascii="Times New Roman" w:hAnsi="Times New Roman" w:cs="Times New Roman"/>
          <w:i/>
          <w:sz w:val="24"/>
          <w:szCs w:val="24"/>
          <w:lang w:val="sk-SK"/>
        </w:rPr>
      </w:pPr>
    </w:p>
    <w:p w:rsidR="003D7D36" w:rsidRDefault="003D7D36" w:rsidP="00255122">
      <w:pPr>
        <w:jc w:val="both"/>
        <w:rPr>
          <w:rFonts w:ascii="Times New Roman" w:hAnsi="Times New Roman" w:cs="Times New Roman"/>
          <w:i/>
          <w:sz w:val="24"/>
          <w:szCs w:val="24"/>
          <w:lang w:val="sk-SK"/>
        </w:rPr>
      </w:pPr>
    </w:p>
    <w:p w:rsidR="00255122" w:rsidRDefault="00D55154" w:rsidP="00255122">
      <w:pPr>
        <w:jc w:val="both"/>
        <w:rPr>
          <w:rFonts w:ascii="Times New Roman" w:hAnsi="Times New Roman" w:cs="Times New Roman"/>
          <w:b/>
          <w:i/>
          <w:sz w:val="28"/>
          <w:szCs w:val="28"/>
          <w:u w:val="single"/>
          <w:lang w:val="sk-SK"/>
        </w:rPr>
      </w:pPr>
      <w:r>
        <w:rPr>
          <w:rFonts w:ascii="Times New Roman" w:hAnsi="Times New Roman" w:cs="Times New Roman"/>
          <w:i/>
          <w:sz w:val="24"/>
          <w:szCs w:val="24"/>
          <w:lang w:val="sk-SK"/>
        </w:rPr>
        <w:t>6</w:t>
      </w:r>
      <w:r w:rsidRPr="00D55154">
        <w:rPr>
          <w:rFonts w:ascii="Times New Roman" w:hAnsi="Times New Roman" w:cs="Times New Roman"/>
          <w:b/>
          <w:i/>
          <w:sz w:val="28"/>
          <w:szCs w:val="28"/>
          <w:u w:val="single"/>
          <w:lang w:val="sk-SK"/>
        </w:rPr>
        <w:t>. „ obrazy stredovekého sveta...“</w:t>
      </w:r>
    </w:p>
    <w:p w:rsidR="003D7D36" w:rsidRDefault="003D7D36" w:rsidP="00255122">
      <w:pPr>
        <w:jc w:val="both"/>
        <w:rPr>
          <w:rFonts w:ascii="Times New Roman" w:hAnsi="Times New Roman" w:cs="Times New Roman"/>
          <w:b/>
          <w:i/>
          <w:sz w:val="28"/>
          <w:szCs w:val="28"/>
          <w:u w:val="single"/>
          <w:lang w:val="sk-SK"/>
        </w:rPr>
      </w:pPr>
    </w:p>
    <w:p w:rsidR="00D55154" w:rsidRDefault="00D55154" w:rsidP="00255122">
      <w:pPr>
        <w:jc w:val="both"/>
        <w:rPr>
          <w:rFonts w:ascii="Times New Roman" w:hAnsi="Times New Roman" w:cs="Times New Roman"/>
          <w:noProof/>
          <w:sz w:val="24"/>
          <w:szCs w:val="24"/>
          <w:lang w:eastAsia="cs-CZ"/>
        </w:rPr>
      </w:pPr>
      <w:r>
        <w:rPr>
          <w:rFonts w:ascii="Times New Roman" w:hAnsi="Times New Roman" w:cs="Times New Roman"/>
          <w:sz w:val="24"/>
          <w:szCs w:val="24"/>
          <w:lang w:val="sk-SK"/>
        </w:rPr>
        <w:t xml:space="preserve">        V rámci tohto vzdelávacieho bloku sme navštívili Matejov dom v Banskej Bystrici. V rámci muzeálnej pedagogiky si pre nás pripravili voľbu stredovekého richtára. Dozvedeli sme sa veľa o živote v stredovekom meste Banská Bystrica, o jeho ochrane, organizácii...Dostali pracovné listy o stredovekom meste, ktoré mali pomocou exponátov, filmu a lektorátu vypracovať.      Priamo v priestoroch Matejovho domu jedna taká voľba richtára aj odohrala. Žiaci dostali úlohy, požiadavky na richtára a na základe nich zvoliť jedného zo svojich radov. </w:t>
      </w:r>
    </w:p>
    <w:p w:rsidR="00D55154" w:rsidRDefault="00D55154" w:rsidP="00255122">
      <w:pPr>
        <w:jc w:val="both"/>
        <w:rPr>
          <w:rFonts w:ascii="Times New Roman" w:hAnsi="Times New Roman" w:cs="Times New Roman"/>
          <w:sz w:val="24"/>
          <w:szCs w:val="24"/>
          <w:lang w:val="sk-SK"/>
        </w:rPr>
      </w:pPr>
    </w:p>
    <w:p w:rsidR="00D55154" w:rsidRDefault="00D55154" w:rsidP="00255122">
      <w:pPr>
        <w:jc w:val="both"/>
        <w:rPr>
          <w:rFonts w:ascii="Times New Roman" w:hAnsi="Times New Roman" w:cs="Times New Roman"/>
          <w:sz w:val="24"/>
          <w:szCs w:val="24"/>
          <w:lang w:val="sk-SK"/>
        </w:rPr>
      </w:pPr>
      <w:r>
        <w:rPr>
          <w:rFonts w:ascii="Times New Roman" w:hAnsi="Times New Roman" w:cs="Times New Roman"/>
          <w:noProof/>
          <w:sz w:val="24"/>
          <w:szCs w:val="24"/>
          <w:lang w:eastAsia="cs-CZ"/>
        </w:rPr>
        <w:drawing>
          <wp:inline distT="0" distB="0" distL="0" distR="0">
            <wp:extent cx="2276475" cy="1847850"/>
            <wp:effectExtent l="19050" t="0" r="9525" b="0"/>
            <wp:docPr id="24" name="obrázek 14" descr="C:\Documents and Settings\jvanka\Plocha\pROJEKT DEJEPIS\Matejov dom - Banská Bystrica\Fotografia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jvanka\Plocha\pROJEKT DEJEPIS\Matejov dom - Banská Bystrica\Fotografia488.jpg"/>
                    <pic:cNvPicPr>
                      <a:picLocks noChangeAspect="1" noChangeArrowheads="1"/>
                    </pic:cNvPicPr>
                  </pic:nvPicPr>
                  <pic:blipFill>
                    <a:blip r:embed="rId28" cstate="print"/>
                    <a:srcRect/>
                    <a:stretch>
                      <a:fillRect/>
                    </a:stretch>
                  </pic:blipFill>
                  <pic:spPr bwMode="auto">
                    <a:xfrm>
                      <a:off x="0" y="0"/>
                      <a:ext cx="2279408" cy="1850231"/>
                    </a:xfrm>
                    <a:prstGeom prst="rect">
                      <a:avLst/>
                    </a:prstGeom>
                    <a:noFill/>
                    <a:ln w="9525">
                      <a:noFill/>
                      <a:miter lim="800000"/>
                      <a:headEnd/>
                      <a:tailEnd/>
                    </a:ln>
                  </pic:spPr>
                </pic:pic>
              </a:graphicData>
            </a:graphic>
          </wp:inline>
        </w:drawing>
      </w:r>
      <w:r w:rsidR="003D7D36">
        <w:rPr>
          <w:rFonts w:ascii="Times New Roman" w:hAnsi="Times New Roman" w:cs="Times New Roman"/>
          <w:sz w:val="24"/>
          <w:szCs w:val="24"/>
          <w:lang w:val="sk-SK"/>
        </w:rPr>
        <w:t xml:space="preserve"> </w:t>
      </w:r>
      <w:r w:rsidR="003D7D36">
        <w:rPr>
          <w:rFonts w:ascii="Times New Roman" w:hAnsi="Times New Roman" w:cs="Times New Roman"/>
          <w:noProof/>
          <w:sz w:val="24"/>
          <w:szCs w:val="24"/>
          <w:lang w:eastAsia="cs-CZ"/>
        </w:rPr>
        <w:drawing>
          <wp:inline distT="0" distB="0" distL="0" distR="0">
            <wp:extent cx="1628775" cy="1847850"/>
            <wp:effectExtent l="19050" t="0" r="9525" b="0"/>
            <wp:docPr id="26" name="obrázek 16" descr="C:\Documents and Settings\jvanka\Plocha\Fotografia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jvanka\Plocha\Fotografia485.jpg"/>
                    <pic:cNvPicPr>
                      <a:picLocks noChangeAspect="1" noChangeArrowheads="1"/>
                    </pic:cNvPicPr>
                  </pic:nvPicPr>
                  <pic:blipFill>
                    <a:blip r:embed="rId29" cstate="print"/>
                    <a:srcRect/>
                    <a:stretch>
                      <a:fillRect/>
                    </a:stretch>
                  </pic:blipFill>
                  <pic:spPr bwMode="auto">
                    <a:xfrm>
                      <a:off x="0" y="0"/>
                      <a:ext cx="1628947" cy="1848045"/>
                    </a:xfrm>
                    <a:prstGeom prst="rect">
                      <a:avLst/>
                    </a:prstGeom>
                    <a:noFill/>
                    <a:ln w="9525">
                      <a:noFill/>
                      <a:miter lim="800000"/>
                      <a:headEnd/>
                      <a:tailEnd/>
                    </a:ln>
                  </pic:spPr>
                </pic:pic>
              </a:graphicData>
            </a:graphic>
          </wp:inline>
        </w:drawing>
      </w:r>
      <w:r w:rsidR="003D7D36">
        <w:rPr>
          <w:rFonts w:ascii="Times New Roman" w:hAnsi="Times New Roman" w:cs="Times New Roman"/>
          <w:noProof/>
          <w:sz w:val="24"/>
          <w:szCs w:val="24"/>
          <w:lang w:eastAsia="cs-CZ"/>
        </w:rPr>
        <w:drawing>
          <wp:inline distT="0" distB="0" distL="0" distR="0">
            <wp:extent cx="1590675" cy="1847850"/>
            <wp:effectExtent l="19050" t="0" r="9525" b="0"/>
            <wp:docPr id="27" name="obrázek 17" descr="C:\Documents and Settings\jvanka\Plocha\Fotografia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jvanka\Plocha\Fotografia494.jpg"/>
                    <pic:cNvPicPr>
                      <a:picLocks noChangeAspect="1" noChangeArrowheads="1"/>
                    </pic:cNvPicPr>
                  </pic:nvPicPr>
                  <pic:blipFill>
                    <a:blip r:embed="rId30" cstate="print"/>
                    <a:srcRect/>
                    <a:stretch>
                      <a:fillRect/>
                    </a:stretch>
                  </pic:blipFill>
                  <pic:spPr bwMode="auto">
                    <a:xfrm>
                      <a:off x="0" y="0"/>
                      <a:ext cx="1592385" cy="1849837"/>
                    </a:xfrm>
                    <a:prstGeom prst="rect">
                      <a:avLst/>
                    </a:prstGeom>
                    <a:noFill/>
                    <a:ln w="9525">
                      <a:noFill/>
                      <a:miter lim="800000"/>
                      <a:headEnd/>
                      <a:tailEnd/>
                    </a:ln>
                  </pic:spPr>
                </pic:pic>
              </a:graphicData>
            </a:graphic>
          </wp:inline>
        </w:drawing>
      </w:r>
    </w:p>
    <w:p w:rsidR="006839AA" w:rsidRDefault="003D7D36" w:rsidP="006839AA">
      <w:pPr>
        <w:pStyle w:val="Bezmezer"/>
        <w:jc w:val="both"/>
        <w:rPr>
          <w:rFonts w:ascii="Times New Roman" w:hAnsi="Times New Roman"/>
          <w:b/>
          <w:sz w:val="24"/>
          <w:szCs w:val="24"/>
        </w:rPr>
      </w:pPr>
      <w:r>
        <w:rPr>
          <w:rFonts w:ascii="Times New Roman" w:hAnsi="Times New Roman"/>
          <w:noProof/>
          <w:sz w:val="24"/>
          <w:szCs w:val="24"/>
          <w:lang w:eastAsia="cs-CZ"/>
        </w:rPr>
        <w:lastRenderedPageBreak/>
        <w:drawing>
          <wp:inline distT="0" distB="0" distL="0" distR="0">
            <wp:extent cx="2028825" cy="2704043"/>
            <wp:effectExtent l="19050" t="0" r="9525" b="0"/>
            <wp:docPr id="28" name="obrázek 18" descr="C:\Documents and Settings\jvanka\Plocha\Fotografia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jvanka\Plocha\Fotografia495.jpg"/>
                    <pic:cNvPicPr>
                      <a:picLocks noChangeAspect="1" noChangeArrowheads="1"/>
                    </pic:cNvPicPr>
                  </pic:nvPicPr>
                  <pic:blipFill>
                    <a:blip r:embed="rId31" cstate="print"/>
                    <a:srcRect/>
                    <a:stretch>
                      <a:fillRect/>
                    </a:stretch>
                  </pic:blipFill>
                  <pic:spPr bwMode="auto">
                    <a:xfrm>
                      <a:off x="0" y="0"/>
                      <a:ext cx="2030687" cy="2706525"/>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sidR="006839AA">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noProof/>
          <w:sz w:val="24"/>
          <w:szCs w:val="24"/>
          <w:lang w:eastAsia="cs-CZ"/>
        </w:rPr>
        <w:drawing>
          <wp:inline distT="0" distB="0" distL="0" distR="0">
            <wp:extent cx="2251160" cy="3000375"/>
            <wp:effectExtent l="19050" t="0" r="0" b="0"/>
            <wp:docPr id="29" name="obrázek 19" descr="C:\Documents and Settings\jvanka\Plocha\Fotografia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jvanka\Plocha\Fotografia491.jpg"/>
                    <pic:cNvPicPr>
                      <a:picLocks noChangeAspect="1" noChangeArrowheads="1"/>
                    </pic:cNvPicPr>
                  </pic:nvPicPr>
                  <pic:blipFill>
                    <a:blip r:embed="rId32" cstate="print"/>
                    <a:srcRect/>
                    <a:stretch>
                      <a:fillRect/>
                    </a:stretch>
                  </pic:blipFill>
                  <pic:spPr bwMode="auto">
                    <a:xfrm>
                      <a:off x="0" y="0"/>
                      <a:ext cx="2251397" cy="3000691"/>
                    </a:xfrm>
                    <a:prstGeom prst="rect">
                      <a:avLst/>
                    </a:prstGeom>
                    <a:noFill/>
                    <a:ln w="9525">
                      <a:noFill/>
                      <a:miter lim="800000"/>
                      <a:headEnd/>
                      <a:tailEnd/>
                    </a:ln>
                  </pic:spPr>
                </pic:pic>
              </a:graphicData>
            </a:graphic>
          </wp:inline>
        </w:drawing>
      </w:r>
      <w:r w:rsidR="006839AA" w:rsidRPr="006839AA">
        <w:rPr>
          <w:rFonts w:ascii="Times New Roman" w:hAnsi="Times New Roman"/>
          <w:b/>
          <w:sz w:val="24"/>
          <w:szCs w:val="24"/>
        </w:rPr>
        <w:t xml:space="preserve"> </w:t>
      </w:r>
    </w:p>
    <w:p w:rsidR="006839AA" w:rsidRDefault="006839AA" w:rsidP="006839AA">
      <w:pPr>
        <w:pStyle w:val="Bezmezer"/>
        <w:jc w:val="both"/>
        <w:rPr>
          <w:rFonts w:ascii="Times New Roman" w:hAnsi="Times New Roman"/>
          <w:b/>
          <w:sz w:val="24"/>
          <w:szCs w:val="24"/>
        </w:rPr>
      </w:pPr>
    </w:p>
    <w:p w:rsidR="006839AA" w:rsidRDefault="006839AA" w:rsidP="006839AA">
      <w:pPr>
        <w:pStyle w:val="Bezmezer"/>
        <w:jc w:val="both"/>
        <w:rPr>
          <w:rFonts w:ascii="Times New Roman" w:hAnsi="Times New Roman"/>
          <w:b/>
          <w:sz w:val="24"/>
          <w:szCs w:val="24"/>
        </w:rPr>
      </w:pPr>
      <w:r>
        <w:rPr>
          <w:rFonts w:ascii="Times New Roman" w:hAnsi="Times New Roman"/>
          <w:b/>
          <w:sz w:val="24"/>
          <w:szCs w:val="24"/>
        </w:rPr>
        <w:t xml:space="preserve">Zapojení žiaci : </w:t>
      </w:r>
      <w:r w:rsidRPr="001E28FA">
        <w:rPr>
          <w:rFonts w:ascii="Times New Roman" w:hAnsi="Times New Roman"/>
          <w:b/>
          <w:sz w:val="24"/>
          <w:szCs w:val="24"/>
        </w:rPr>
        <w:t>všetci aktívne</w:t>
      </w:r>
    </w:p>
    <w:p w:rsidR="006839AA" w:rsidRPr="001E28FA" w:rsidRDefault="006839AA" w:rsidP="006839AA">
      <w:pPr>
        <w:pStyle w:val="Bezmezer"/>
        <w:jc w:val="both"/>
        <w:rPr>
          <w:rFonts w:ascii="Times New Roman" w:hAnsi="Times New Roman"/>
          <w:b/>
          <w:sz w:val="24"/>
          <w:szCs w:val="24"/>
        </w:rPr>
      </w:pPr>
    </w:p>
    <w:p w:rsidR="006839AA" w:rsidRDefault="006839AA" w:rsidP="006839AA">
      <w:pPr>
        <w:pStyle w:val="Bezmezer"/>
        <w:jc w:val="both"/>
        <w:rPr>
          <w:rFonts w:ascii="Times New Roman" w:hAnsi="Times New Roman"/>
          <w:sz w:val="24"/>
          <w:szCs w:val="24"/>
        </w:rPr>
      </w:pPr>
      <w:r w:rsidRPr="001E28FA">
        <w:rPr>
          <w:rFonts w:ascii="Times New Roman" w:hAnsi="Times New Roman"/>
          <w:b/>
          <w:sz w:val="24"/>
          <w:szCs w:val="24"/>
        </w:rPr>
        <w:t>Výstup : kľúčové kompetencie v predmete dejepis</w:t>
      </w:r>
      <w:r>
        <w:rPr>
          <w:rFonts w:ascii="Times New Roman" w:hAnsi="Times New Roman"/>
          <w:b/>
          <w:sz w:val="24"/>
          <w:szCs w:val="24"/>
        </w:rPr>
        <w:t xml:space="preserve"> </w:t>
      </w:r>
    </w:p>
    <w:p w:rsidR="006839AA" w:rsidRDefault="006839AA" w:rsidP="006839AA">
      <w:pPr>
        <w:pStyle w:val="Bezmezer"/>
        <w:ind w:left="720"/>
        <w:jc w:val="both"/>
        <w:rPr>
          <w:rFonts w:ascii="Times New Roman" w:hAnsi="Times New Roman"/>
          <w:b/>
          <w:bCs/>
          <w:sz w:val="24"/>
          <w:szCs w:val="24"/>
          <w:u w:val="single"/>
        </w:rPr>
      </w:pPr>
    </w:p>
    <w:p w:rsidR="006839AA" w:rsidRDefault="006839AA" w:rsidP="006839AA">
      <w:pPr>
        <w:pStyle w:val="Bezmezer"/>
        <w:ind w:left="720"/>
        <w:jc w:val="both"/>
        <w:rPr>
          <w:rFonts w:ascii="Times New Roman" w:hAnsi="Times New Roman"/>
          <w:b/>
          <w:bCs/>
          <w:sz w:val="24"/>
          <w:szCs w:val="24"/>
          <w:u w:val="single"/>
        </w:rPr>
      </w:pPr>
    </w:p>
    <w:p w:rsidR="006839AA" w:rsidRPr="00A143A3" w:rsidRDefault="006839AA" w:rsidP="006839AA">
      <w:pPr>
        <w:pStyle w:val="Bezmezer"/>
        <w:jc w:val="both"/>
        <w:rPr>
          <w:rFonts w:ascii="Times New Roman" w:hAnsi="Times New Roman"/>
          <w:b/>
          <w:bCs/>
          <w:sz w:val="24"/>
          <w:szCs w:val="24"/>
          <w:u w:val="single"/>
        </w:rPr>
      </w:pPr>
      <w:r w:rsidRPr="00A143A3">
        <w:rPr>
          <w:rFonts w:ascii="Times New Roman" w:hAnsi="Times New Roman"/>
          <w:b/>
          <w:bCs/>
          <w:sz w:val="24"/>
          <w:szCs w:val="24"/>
          <w:u w:val="single"/>
        </w:rPr>
        <w:t>Splnenie cieľov projektu :</w:t>
      </w:r>
    </w:p>
    <w:p w:rsidR="006839AA" w:rsidRDefault="006839AA" w:rsidP="006839AA">
      <w:pPr>
        <w:pStyle w:val="Bezmezer"/>
        <w:ind w:left="720"/>
        <w:jc w:val="both"/>
        <w:rPr>
          <w:rFonts w:ascii="Times New Roman" w:hAnsi="Times New Roman"/>
          <w:b/>
          <w:bCs/>
          <w:sz w:val="24"/>
          <w:szCs w:val="24"/>
        </w:rPr>
      </w:pPr>
    </w:p>
    <w:p w:rsidR="006839AA" w:rsidRPr="00A143A3" w:rsidRDefault="006839AA" w:rsidP="006839AA">
      <w:pPr>
        <w:pStyle w:val="Bezmezer"/>
        <w:ind w:left="720"/>
        <w:jc w:val="both"/>
        <w:rPr>
          <w:rFonts w:ascii="Times New Roman" w:hAnsi="Times New Roman"/>
          <w:b/>
          <w:bCs/>
          <w:sz w:val="24"/>
          <w:szCs w:val="24"/>
        </w:rPr>
      </w:pPr>
    </w:p>
    <w:p w:rsidR="006839AA" w:rsidRPr="00A143A3" w:rsidRDefault="006839AA" w:rsidP="006839AA">
      <w:pPr>
        <w:pStyle w:val="Bezmezer"/>
        <w:ind w:left="720"/>
        <w:jc w:val="both"/>
        <w:rPr>
          <w:rFonts w:ascii="Times New Roman" w:hAnsi="Times New Roman"/>
          <w:bCs/>
          <w:sz w:val="24"/>
          <w:szCs w:val="24"/>
        </w:rPr>
      </w:pPr>
      <w:r w:rsidRPr="00A143A3">
        <w:rPr>
          <w:rFonts w:ascii="Times New Roman" w:hAnsi="Times New Roman"/>
          <w:bCs/>
          <w:sz w:val="24"/>
          <w:szCs w:val="24"/>
        </w:rPr>
        <w:t xml:space="preserve">V rámci projektu žiaci získali množstvo praktických skúseností a zručností, na ktoré môžu nadväzovať vo vyšších ročníkoch. </w:t>
      </w:r>
    </w:p>
    <w:p w:rsidR="006839AA" w:rsidRPr="00A143A3" w:rsidRDefault="006839AA" w:rsidP="006839AA">
      <w:pPr>
        <w:pStyle w:val="Bezmezer"/>
        <w:ind w:left="720"/>
        <w:jc w:val="both"/>
        <w:rPr>
          <w:rFonts w:ascii="Times New Roman" w:hAnsi="Times New Roman"/>
          <w:bCs/>
          <w:sz w:val="24"/>
          <w:szCs w:val="24"/>
        </w:rPr>
      </w:pPr>
    </w:p>
    <w:p w:rsidR="006839AA" w:rsidRPr="00A143A3" w:rsidRDefault="006839AA" w:rsidP="006839AA">
      <w:pPr>
        <w:pStyle w:val="Bezmezer"/>
        <w:numPr>
          <w:ilvl w:val="0"/>
          <w:numId w:val="2"/>
        </w:numPr>
        <w:ind w:left="720"/>
        <w:jc w:val="both"/>
        <w:rPr>
          <w:rFonts w:ascii="Times New Roman" w:hAnsi="Times New Roman"/>
          <w:sz w:val="24"/>
          <w:szCs w:val="24"/>
        </w:rPr>
      </w:pPr>
      <w:proofErr w:type="spellStart"/>
      <w:r w:rsidRPr="00A143A3">
        <w:rPr>
          <w:rFonts w:ascii="Times New Roman" w:hAnsi="Times New Roman"/>
          <w:bCs/>
          <w:sz w:val="24"/>
          <w:szCs w:val="24"/>
          <w:u w:val="single"/>
        </w:rPr>
        <w:t>Medzipredmetové</w:t>
      </w:r>
      <w:proofErr w:type="spellEnd"/>
      <w:r w:rsidRPr="00A143A3">
        <w:rPr>
          <w:rFonts w:ascii="Times New Roman" w:hAnsi="Times New Roman"/>
          <w:bCs/>
          <w:sz w:val="24"/>
          <w:szCs w:val="24"/>
          <w:u w:val="single"/>
        </w:rPr>
        <w:t xml:space="preserve"> vzťahy</w:t>
      </w:r>
      <w:r w:rsidRPr="00A143A3">
        <w:rPr>
          <w:rFonts w:ascii="Times New Roman" w:hAnsi="Times New Roman"/>
          <w:bCs/>
          <w:sz w:val="24"/>
          <w:szCs w:val="24"/>
        </w:rPr>
        <w:t xml:space="preserve"> : Projekt podporoval rozvíjanie kľúčových kompetencií v informačných a komunikačných technológiách, </w:t>
      </w:r>
      <w:r w:rsidRPr="00A143A3">
        <w:rPr>
          <w:rFonts w:ascii="Times New Roman" w:hAnsi="Times New Roman"/>
          <w:sz w:val="24"/>
          <w:szCs w:val="24"/>
        </w:rPr>
        <w:t>sociálnych kompetenciách, kompetenciách učiť sa učiť, riešiť problémy, prezentačné kompetencie. Zručnosti potrebné pri práci s interaktívnou tabuľou, výtvarné zručnosti s rôznymi druhmi materiálov a techník. Vytvoril prepojenie predmetov DEJEPIS, VÝTVARNÁ VÝCHOVA, INFORMATIKA</w:t>
      </w:r>
      <w:r>
        <w:rPr>
          <w:rFonts w:ascii="Times New Roman" w:hAnsi="Times New Roman"/>
          <w:sz w:val="24"/>
          <w:szCs w:val="24"/>
        </w:rPr>
        <w:t>, ETICKÁ VÝCHOVA</w:t>
      </w:r>
      <w:r w:rsidRPr="00A143A3">
        <w:rPr>
          <w:rFonts w:ascii="Times New Roman" w:hAnsi="Times New Roman"/>
          <w:sz w:val="24"/>
          <w:szCs w:val="24"/>
        </w:rPr>
        <w:t>.</w:t>
      </w:r>
    </w:p>
    <w:p w:rsidR="006839AA" w:rsidRPr="00A143A3" w:rsidRDefault="006839AA" w:rsidP="006839AA">
      <w:pPr>
        <w:pStyle w:val="Bezmezer"/>
        <w:jc w:val="both"/>
        <w:rPr>
          <w:rFonts w:ascii="Times New Roman" w:hAnsi="Times New Roman"/>
          <w:sz w:val="24"/>
          <w:szCs w:val="24"/>
        </w:rPr>
      </w:pPr>
    </w:p>
    <w:p w:rsidR="006839AA" w:rsidRPr="00A143A3" w:rsidRDefault="006839AA" w:rsidP="006839AA">
      <w:pPr>
        <w:pStyle w:val="Bezmezer"/>
        <w:numPr>
          <w:ilvl w:val="0"/>
          <w:numId w:val="2"/>
        </w:numPr>
        <w:ind w:left="720"/>
        <w:jc w:val="both"/>
        <w:rPr>
          <w:rFonts w:ascii="Times New Roman" w:hAnsi="Times New Roman"/>
          <w:b/>
          <w:bCs/>
          <w:sz w:val="24"/>
          <w:szCs w:val="24"/>
        </w:rPr>
      </w:pPr>
      <w:r w:rsidRPr="00A143A3">
        <w:rPr>
          <w:rFonts w:ascii="Times New Roman" w:hAnsi="Times New Roman"/>
          <w:sz w:val="24"/>
          <w:szCs w:val="24"/>
          <w:u w:val="single"/>
        </w:rPr>
        <w:t>Zmena spôsobu získania informácií</w:t>
      </w:r>
      <w:r w:rsidRPr="00A143A3">
        <w:rPr>
          <w:rFonts w:ascii="Times New Roman" w:hAnsi="Times New Roman"/>
          <w:sz w:val="24"/>
          <w:szCs w:val="24"/>
        </w:rPr>
        <w:t xml:space="preserve"> : Učebnica tvorila len podporný zdroj informácií pri projekte. Žiaci sa učili mimo prostredia klasických tried a informácie získavali vo veľkej miere zážitkovou formou, praktickými zručnosťami a aktívnym vyhľadávaním si na internete alebo z iných doplnkových  zdrojov.</w:t>
      </w:r>
    </w:p>
    <w:p w:rsidR="006839AA" w:rsidRDefault="006839AA" w:rsidP="006839AA">
      <w:pPr>
        <w:pStyle w:val="Odstavecseseznamem"/>
        <w:rPr>
          <w:rFonts w:ascii="Times New Roman" w:hAnsi="Times New Roman"/>
          <w:b/>
          <w:bCs/>
          <w:sz w:val="24"/>
          <w:szCs w:val="24"/>
        </w:rPr>
      </w:pPr>
    </w:p>
    <w:p w:rsidR="006839AA" w:rsidRPr="00A143A3" w:rsidRDefault="006839AA" w:rsidP="006839AA">
      <w:pPr>
        <w:pStyle w:val="Bezmezer"/>
        <w:numPr>
          <w:ilvl w:val="0"/>
          <w:numId w:val="2"/>
        </w:numPr>
        <w:ind w:left="720"/>
        <w:jc w:val="both"/>
        <w:rPr>
          <w:rFonts w:ascii="Times New Roman" w:hAnsi="Times New Roman"/>
          <w:bCs/>
          <w:sz w:val="24"/>
          <w:szCs w:val="24"/>
          <w:u w:val="single"/>
        </w:rPr>
      </w:pPr>
      <w:r w:rsidRPr="00A143A3">
        <w:rPr>
          <w:rFonts w:ascii="Times New Roman" w:hAnsi="Times New Roman"/>
          <w:bCs/>
          <w:sz w:val="24"/>
          <w:szCs w:val="24"/>
        </w:rPr>
        <w:t xml:space="preserve">Interakcia </w:t>
      </w:r>
      <w:r w:rsidRPr="00A143A3">
        <w:rPr>
          <w:rFonts w:ascii="Times New Roman" w:hAnsi="Times New Roman"/>
          <w:bCs/>
          <w:sz w:val="24"/>
          <w:szCs w:val="24"/>
          <w:u w:val="single"/>
        </w:rPr>
        <w:t xml:space="preserve">učiteľ – žiak – </w:t>
      </w:r>
      <w:r w:rsidRPr="00A143A3">
        <w:rPr>
          <w:rFonts w:ascii="Times New Roman" w:hAnsi="Times New Roman"/>
          <w:bCs/>
          <w:sz w:val="24"/>
          <w:szCs w:val="24"/>
        </w:rPr>
        <w:t>žiaci počas projektu, tvorivých dielňach často neformálne komunikovali s učiteľom. Pedagóg má možnosť lepšie poznávať deti, pozorovať ich pri iných činnostiach ako pri klasických vyučovacích hodinách, poskytuje väčší priestor na individuálny prístup k deťom a väčšiu komunikáciu. Aktivity dávajú možnosť budovať kvalitný vzťah medzi obomi zainteresovanými skupinami – čo sa aj vo veľkej miere podarilo.</w:t>
      </w:r>
    </w:p>
    <w:p w:rsidR="006839AA" w:rsidRPr="00A143A3" w:rsidRDefault="006839AA" w:rsidP="006839AA">
      <w:pPr>
        <w:pStyle w:val="Bezmezer"/>
        <w:jc w:val="both"/>
        <w:rPr>
          <w:rFonts w:ascii="Times New Roman" w:hAnsi="Times New Roman"/>
          <w:bCs/>
          <w:sz w:val="24"/>
          <w:szCs w:val="24"/>
          <w:u w:val="single"/>
        </w:rPr>
      </w:pPr>
    </w:p>
    <w:p w:rsidR="006839AA" w:rsidRPr="00A143A3" w:rsidRDefault="006839AA" w:rsidP="006839AA">
      <w:pPr>
        <w:pStyle w:val="Bezmezer"/>
        <w:numPr>
          <w:ilvl w:val="0"/>
          <w:numId w:val="2"/>
        </w:numPr>
        <w:ind w:left="720"/>
        <w:jc w:val="both"/>
        <w:rPr>
          <w:rFonts w:ascii="Times New Roman" w:hAnsi="Times New Roman"/>
          <w:bCs/>
          <w:sz w:val="24"/>
          <w:szCs w:val="24"/>
          <w:u w:val="single"/>
        </w:rPr>
      </w:pPr>
      <w:r w:rsidRPr="00A143A3">
        <w:rPr>
          <w:rFonts w:ascii="Times New Roman" w:hAnsi="Times New Roman"/>
          <w:bCs/>
          <w:sz w:val="24"/>
          <w:szCs w:val="24"/>
          <w:u w:val="single"/>
        </w:rPr>
        <w:lastRenderedPageBreak/>
        <w:t xml:space="preserve">Pozitívne </w:t>
      </w:r>
      <w:proofErr w:type="spellStart"/>
      <w:r w:rsidRPr="00A143A3">
        <w:rPr>
          <w:rFonts w:ascii="Times New Roman" w:hAnsi="Times New Roman"/>
          <w:bCs/>
          <w:sz w:val="24"/>
          <w:szCs w:val="24"/>
          <w:u w:val="single"/>
        </w:rPr>
        <w:t>sebahodnotenie</w:t>
      </w:r>
      <w:proofErr w:type="spellEnd"/>
      <w:r w:rsidRPr="00A143A3">
        <w:rPr>
          <w:rFonts w:ascii="Times New Roman" w:hAnsi="Times New Roman"/>
          <w:bCs/>
          <w:sz w:val="24"/>
          <w:szCs w:val="24"/>
          <w:u w:val="single"/>
        </w:rPr>
        <w:t xml:space="preserve"> žiakov - </w:t>
      </w:r>
      <w:r w:rsidRPr="00A143A3">
        <w:rPr>
          <w:rFonts w:ascii="Times New Roman" w:hAnsi="Times New Roman"/>
          <w:bCs/>
          <w:sz w:val="24"/>
          <w:szCs w:val="24"/>
        </w:rPr>
        <w:t xml:space="preserve"> úspešne vytvorený výrobok, možnosť jeho </w:t>
      </w:r>
      <w:proofErr w:type="spellStart"/>
      <w:r w:rsidRPr="00A143A3">
        <w:rPr>
          <w:rFonts w:ascii="Times New Roman" w:hAnsi="Times New Roman"/>
          <w:bCs/>
          <w:sz w:val="24"/>
          <w:szCs w:val="24"/>
        </w:rPr>
        <w:t>odprezentovania</w:t>
      </w:r>
      <w:proofErr w:type="spellEnd"/>
      <w:r w:rsidRPr="00A143A3">
        <w:rPr>
          <w:rFonts w:ascii="Times New Roman" w:hAnsi="Times New Roman"/>
          <w:bCs/>
          <w:sz w:val="24"/>
          <w:szCs w:val="24"/>
        </w:rPr>
        <w:t xml:space="preserve"> dáva možnosť žiakom vytvárať si pozitívny </w:t>
      </w:r>
      <w:proofErr w:type="spellStart"/>
      <w:r w:rsidRPr="00A143A3">
        <w:rPr>
          <w:rFonts w:ascii="Times New Roman" w:hAnsi="Times New Roman"/>
          <w:bCs/>
          <w:sz w:val="24"/>
          <w:szCs w:val="24"/>
        </w:rPr>
        <w:t>self-koncept</w:t>
      </w:r>
      <w:proofErr w:type="spellEnd"/>
      <w:r w:rsidRPr="00A143A3">
        <w:rPr>
          <w:rFonts w:ascii="Times New Roman" w:hAnsi="Times New Roman"/>
          <w:bCs/>
          <w:sz w:val="24"/>
          <w:szCs w:val="24"/>
        </w:rPr>
        <w:t>. Tento projekt zahrňoval veľké množstvo praktických aktivít, kde sa deti mohli pochváliť výtvarnými prácami, výrobkami, získali trvalé vedomosti utvrdené praktickými skúsenosťami.</w:t>
      </w:r>
    </w:p>
    <w:p w:rsidR="006839AA" w:rsidRPr="00A143A3" w:rsidRDefault="006839AA" w:rsidP="006839AA">
      <w:pPr>
        <w:pStyle w:val="Odstavecseseznamem"/>
        <w:rPr>
          <w:rFonts w:ascii="Times New Roman" w:hAnsi="Times New Roman"/>
          <w:bCs/>
          <w:sz w:val="24"/>
          <w:szCs w:val="24"/>
          <w:u w:val="single"/>
        </w:rPr>
      </w:pPr>
    </w:p>
    <w:p w:rsidR="006839AA" w:rsidRPr="00A143A3" w:rsidRDefault="006839AA" w:rsidP="006839AA">
      <w:pPr>
        <w:pStyle w:val="Bezmezer"/>
        <w:numPr>
          <w:ilvl w:val="0"/>
          <w:numId w:val="2"/>
        </w:numPr>
        <w:ind w:left="720"/>
        <w:jc w:val="both"/>
        <w:rPr>
          <w:rFonts w:ascii="Times New Roman" w:hAnsi="Times New Roman"/>
          <w:bCs/>
          <w:sz w:val="24"/>
          <w:szCs w:val="24"/>
          <w:u w:val="single"/>
        </w:rPr>
      </w:pPr>
      <w:r w:rsidRPr="00A143A3">
        <w:rPr>
          <w:rFonts w:ascii="Times New Roman" w:hAnsi="Times New Roman"/>
          <w:bCs/>
          <w:sz w:val="24"/>
          <w:szCs w:val="24"/>
          <w:u w:val="single"/>
        </w:rPr>
        <w:t xml:space="preserve">Zvýšenie kreditu školy - </w:t>
      </w:r>
      <w:r w:rsidRPr="00A143A3">
        <w:rPr>
          <w:rFonts w:ascii="Times New Roman" w:hAnsi="Times New Roman"/>
          <w:bCs/>
          <w:sz w:val="24"/>
          <w:szCs w:val="24"/>
        </w:rPr>
        <w:t xml:space="preserve"> škola, ktorá uplatňuje nové prvky vo vyučovacom procese, aktívne podporuje rozvoj kľúčových kompetencií žiakov je pozitívne hodnotená rodičmi i širšou verejnosťou. Okrem toho naša škola má  25 % detí zo sociálne znevýhodneného prostredia ( je spádovou školou pre 16 obcí, kde v niektorých je vysoká nezamestnanosť), je preto veľmi náročné opúšťať brány školy a učiť v inom prostredí ( galérie, múzeá...), prípadne pracovať s finančne náročnejším výtvarným materiálom.</w:t>
      </w:r>
    </w:p>
    <w:p w:rsidR="006839AA" w:rsidRDefault="006839AA" w:rsidP="006839AA">
      <w:pPr>
        <w:pStyle w:val="Odstavecseseznamem"/>
        <w:rPr>
          <w:rFonts w:ascii="Times New Roman" w:hAnsi="Times New Roman"/>
          <w:b/>
          <w:bCs/>
          <w:sz w:val="24"/>
          <w:szCs w:val="24"/>
        </w:rPr>
      </w:pPr>
    </w:p>
    <w:p w:rsidR="006839AA" w:rsidRDefault="006839AA" w:rsidP="006839AA">
      <w:pPr>
        <w:pStyle w:val="Odstavecseseznamem"/>
        <w:rPr>
          <w:rFonts w:ascii="Times New Roman" w:hAnsi="Times New Roman"/>
          <w:b/>
          <w:bCs/>
          <w:sz w:val="24"/>
          <w:szCs w:val="24"/>
        </w:rPr>
      </w:pPr>
      <w:proofErr w:type="spellStart"/>
      <w:r w:rsidRPr="00A143A3">
        <w:rPr>
          <w:rFonts w:ascii="Times New Roman" w:hAnsi="Times New Roman"/>
          <w:b/>
          <w:bCs/>
          <w:sz w:val="24"/>
          <w:szCs w:val="24"/>
        </w:rPr>
        <w:t>Vďaka</w:t>
      </w:r>
      <w:proofErr w:type="spellEnd"/>
      <w:r w:rsidRPr="00A143A3">
        <w:rPr>
          <w:rFonts w:ascii="Times New Roman" w:hAnsi="Times New Roman"/>
          <w:b/>
          <w:bCs/>
          <w:sz w:val="24"/>
          <w:szCs w:val="24"/>
        </w:rPr>
        <w:t xml:space="preserve"> </w:t>
      </w:r>
      <w:proofErr w:type="spellStart"/>
      <w:r w:rsidRPr="00A143A3">
        <w:rPr>
          <w:rFonts w:ascii="Times New Roman" w:hAnsi="Times New Roman"/>
          <w:b/>
          <w:bCs/>
          <w:sz w:val="24"/>
          <w:szCs w:val="24"/>
        </w:rPr>
        <w:t>projektom</w:t>
      </w:r>
      <w:proofErr w:type="spellEnd"/>
      <w:r w:rsidRPr="00A143A3">
        <w:rPr>
          <w:rFonts w:ascii="Times New Roman" w:hAnsi="Times New Roman"/>
          <w:b/>
          <w:bCs/>
          <w:sz w:val="24"/>
          <w:szCs w:val="24"/>
        </w:rPr>
        <w:t xml:space="preserve"> Konta Orange </w:t>
      </w:r>
      <w:proofErr w:type="spellStart"/>
      <w:r w:rsidRPr="00A143A3">
        <w:rPr>
          <w:rFonts w:ascii="Times New Roman" w:hAnsi="Times New Roman"/>
          <w:b/>
          <w:bCs/>
          <w:sz w:val="24"/>
          <w:szCs w:val="24"/>
        </w:rPr>
        <w:t>sa</w:t>
      </w:r>
      <w:proofErr w:type="spellEnd"/>
      <w:r w:rsidRPr="00A143A3">
        <w:rPr>
          <w:rFonts w:ascii="Times New Roman" w:hAnsi="Times New Roman"/>
          <w:b/>
          <w:bCs/>
          <w:sz w:val="24"/>
          <w:szCs w:val="24"/>
        </w:rPr>
        <w:t xml:space="preserve"> nám to </w:t>
      </w:r>
      <w:proofErr w:type="spellStart"/>
      <w:r w:rsidRPr="00A143A3">
        <w:rPr>
          <w:rFonts w:ascii="Times New Roman" w:hAnsi="Times New Roman"/>
          <w:b/>
          <w:bCs/>
          <w:sz w:val="24"/>
          <w:szCs w:val="24"/>
        </w:rPr>
        <w:t>darí</w:t>
      </w:r>
      <w:proofErr w:type="spellEnd"/>
      <w:r w:rsidRPr="00A143A3">
        <w:rPr>
          <w:rFonts w:ascii="Times New Roman" w:hAnsi="Times New Roman"/>
          <w:b/>
          <w:bCs/>
          <w:sz w:val="24"/>
          <w:szCs w:val="24"/>
        </w:rPr>
        <w:t xml:space="preserve"> – </w:t>
      </w:r>
      <w:proofErr w:type="spellStart"/>
      <w:r w:rsidRPr="00A143A3">
        <w:rPr>
          <w:rFonts w:ascii="Times New Roman" w:hAnsi="Times New Roman"/>
          <w:b/>
          <w:bCs/>
          <w:sz w:val="24"/>
          <w:szCs w:val="24"/>
        </w:rPr>
        <w:t>ďakujeme</w:t>
      </w:r>
      <w:proofErr w:type="spellEnd"/>
      <w:r w:rsidRPr="00A143A3">
        <w:rPr>
          <w:rFonts w:ascii="Times New Roman" w:hAnsi="Times New Roman"/>
          <w:b/>
          <w:bCs/>
          <w:sz w:val="24"/>
          <w:szCs w:val="24"/>
        </w:rPr>
        <w:t>.</w:t>
      </w:r>
    </w:p>
    <w:p w:rsidR="006839AA" w:rsidRDefault="006839AA" w:rsidP="006839AA">
      <w:pPr>
        <w:pStyle w:val="Odstavecseseznamem"/>
        <w:rPr>
          <w:rFonts w:ascii="Times New Roman" w:hAnsi="Times New Roman"/>
          <w:b/>
          <w:bCs/>
          <w:sz w:val="24"/>
          <w:szCs w:val="24"/>
        </w:rPr>
      </w:pPr>
    </w:p>
    <w:p w:rsidR="006839AA" w:rsidRDefault="006839AA" w:rsidP="006839AA">
      <w:pPr>
        <w:pStyle w:val="Odstavecseseznamem"/>
        <w:rPr>
          <w:rFonts w:ascii="Times New Roman" w:hAnsi="Times New Roman"/>
          <w:b/>
          <w:bCs/>
          <w:sz w:val="24"/>
          <w:szCs w:val="24"/>
        </w:rPr>
      </w:pPr>
    </w:p>
    <w:p w:rsidR="006839AA" w:rsidRPr="003A6BAE" w:rsidRDefault="006839AA" w:rsidP="006839AA">
      <w:pPr>
        <w:pStyle w:val="Odstavecseseznamem"/>
        <w:rPr>
          <w:rFonts w:ascii="Times New Roman" w:hAnsi="Times New Roman"/>
          <w:b/>
          <w:bCs/>
          <w:sz w:val="28"/>
          <w:szCs w:val="28"/>
          <w:u w:val="single"/>
        </w:rPr>
      </w:pPr>
      <w:r w:rsidRPr="003A6BAE">
        <w:rPr>
          <w:rFonts w:ascii="Times New Roman" w:hAnsi="Times New Roman"/>
          <w:b/>
          <w:bCs/>
          <w:sz w:val="28"/>
          <w:szCs w:val="28"/>
          <w:u w:val="single"/>
        </w:rPr>
        <w:t xml:space="preserve">Silné stránky </w:t>
      </w:r>
      <w:proofErr w:type="gramStart"/>
      <w:r w:rsidRPr="003A6BAE">
        <w:rPr>
          <w:rFonts w:ascii="Times New Roman" w:hAnsi="Times New Roman"/>
          <w:b/>
          <w:bCs/>
          <w:sz w:val="28"/>
          <w:szCs w:val="28"/>
          <w:u w:val="single"/>
        </w:rPr>
        <w:t>projektu :</w:t>
      </w:r>
      <w:proofErr w:type="gramEnd"/>
    </w:p>
    <w:p w:rsidR="006839AA" w:rsidRDefault="006839AA" w:rsidP="006839AA">
      <w:pPr>
        <w:pStyle w:val="Odstavecseseznamem"/>
        <w:rPr>
          <w:rFonts w:ascii="Times New Roman" w:hAnsi="Times New Roman"/>
          <w:b/>
          <w:bCs/>
          <w:sz w:val="24"/>
          <w:szCs w:val="24"/>
          <w:u w:val="single"/>
        </w:rPr>
      </w:pPr>
    </w:p>
    <w:p w:rsidR="006839AA" w:rsidRDefault="006839AA" w:rsidP="006839AA">
      <w:pPr>
        <w:pStyle w:val="Odstavecseseznamem"/>
        <w:numPr>
          <w:ilvl w:val="0"/>
          <w:numId w:val="3"/>
        </w:numPr>
        <w:rPr>
          <w:rFonts w:ascii="Times New Roman" w:hAnsi="Times New Roman"/>
          <w:bCs/>
          <w:sz w:val="24"/>
          <w:szCs w:val="24"/>
        </w:rPr>
      </w:pPr>
      <w:proofErr w:type="spellStart"/>
      <w:r>
        <w:rPr>
          <w:rFonts w:ascii="Times New Roman" w:hAnsi="Times New Roman"/>
          <w:bCs/>
          <w:sz w:val="24"/>
          <w:szCs w:val="24"/>
        </w:rPr>
        <w:t>a</w:t>
      </w:r>
      <w:r w:rsidRPr="00E00EB1">
        <w:rPr>
          <w:rFonts w:ascii="Times New Roman" w:hAnsi="Times New Roman"/>
          <w:bCs/>
          <w:sz w:val="24"/>
          <w:szCs w:val="24"/>
        </w:rPr>
        <w:t>ktívna</w:t>
      </w:r>
      <w:proofErr w:type="spellEnd"/>
      <w:r w:rsidRPr="00E00EB1">
        <w:rPr>
          <w:rFonts w:ascii="Times New Roman" w:hAnsi="Times New Roman"/>
          <w:bCs/>
          <w:sz w:val="24"/>
          <w:szCs w:val="24"/>
        </w:rPr>
        <w:t xml:space="preserve"> </w:t>
      </w:r>
      <w:proofErr w:type="spellStart"/>
      <w:r w:rsidRPr="00E00EB1">
        <w:rPr>
          <w:rFonts w:ascii="Times New Roman" w:hAnsi="Times New Roman"/>
          <w:bCs/>
          <w:sz w:val="24"/>
          <w:szCs w:val="24"/>
        </w:rPr>
        <w:t>účasť</w:t>
      </w:r>
      <w:proofErr w:type="spellEnd"/>
      <w:r w:rsidRPr="00E00EB1">
        <w:rPr>
          <w:rFonts w:ascii="Times New Roman" w:hAnsi="Times New Roman"/>
          <w:bCs/>
          <w:sz w:val="24"/>
          <w:szCs w:val="24"/>
        </w:rPr>
        <w:t xml:space="preserve"> </w:t>
      </w:r>
      <w:proofErr w:type="spellStart"/>
      <w:r w:rsidRPr="00E00EB1">
        <w:rPr>
          <w:rFonts w:ascii="Times New Roman" w:hAnsi="Times New Roman"/>
          <w:bCs/>
          <w:sz w:val="24"/>
          <w:szCs w:val="24"/>
        </w:rPr>
        <w:t>žiakov</w:t>
      </w:r>
      <w:proofErr w:type="spellEnd"/>
    </w:p>
    <w:p w:rsidR="006839AA" w:rsidRDefault="006839AA" w:rsidP="006839AA">
      <w:pPr>
        <w:pStyle w:val="Odstavecseseznamem"/>
        <w:numPr>
          <w:ilvl w:val="0"/>
          <w:numId w:val="3"/>
        </w:numPr>
        <w:rPr>
          <w:rFonts w:ascii="Times New Roman" w:hAnsi="Times New Roman"/>
          <w:bCs/>
          <w:sz w:val="24"/>
          <w:szCs w:val="24"/>
        </w:rPr>
      </w:pPr>
      <w:r>
        <w:rPr>
          <w:rFonts w:ascii="Times New Roman" w:hAnsi="Times New Roman"/>
          <w:bCs/>
          <w:sz w:val="24"/>
          <w:szCs w:val="24"/>
        </w:rPr>
        <w:t xml:space="preserve">rozvoj </w:t>
      </w:r>
      <w:proofErr w:type="spellStart"/>
      <w:r>
        <w:rPr>
          <w:rFonts w:ascii="Times New Roman" w:hAnsi="Times New Roman"/>
          <w:bCs/>
          <w:sz w:val="24"/>
          <w:szCs w:val="24"/>
        </w:rPr>
        <w:t>kľúčových</w:t>
      </w:r>
      <w:proofErr w:type="spellEnd"/>
      <w:r>
        <w:rPr>
          <w:rFonts w:ascii="Times New Roman" w:hAnsi="Times New Roman"/>
          <w:bCs/>
          <w:sz w:val="24"/>
          <w:szCs w:val="24"/>
        </w:rPr>
        <w:t xml:space="preserve"> </w:t>
      </w:r>
      <w:proofErr w:type="spellStart"/>
      <w:r>
        <w:rPr>
          <w:rFonts w:ascii="Times New Roman" w:hAnsi="Times New Roman"/>
          <w:bCs/>
          <w:sz w:val="24"/>
          <w:szCs w:val="24"/>
        </w:rPr>
        <w:t>kompetencií</w:t>
      </w:r>
      <w:proofErr w:type="spellEnd"/>
      <w:r>
        <w:rPr>
          <w:rFonts w:ascii="Times New Roman" w:hAnsi="Times New Roman"/>
          <w:bCs/>
          <w:sz w:val="24"/>
          <w:szCs w:val="24"/>
        </w:rPr>
        <w:t xml:space="preserve"> </w:t>
      </w:r>
      <w:proofErr w:type="spellStart"/>
      <w:r>
        <w:rPr>
          <w:rFonts w:ascii="Times New Roman" w:hAnsi="Times New Roman"/>
          <w:bCs/>
          <w:sz w:val="24"/>
          <w:szCs w:val="24"/>
        </w:rPr>
        <w:t>žiakov</w:t>
      </w:r>
      <w:proofErr w:type="spellEnd"/>
    </w:p>
    <w:p w:rsidR="006839AA" w:rsidRDefault="006839AA" w:rsidP="006839AA">
      <w:pPr>
        <w:pStyle w:val="Odstavecseseznamem"/>
        <w:numPr>
          <w:ilvl w:val="0"/>
          <w:numId w:val="3"/>
        </w:numPr>
        <w:rPr>
          <w:rFonts w:ascii="Times New Roman" w:hAnsi="Times New Roman"/>
          <w:bCs/>
          <w:sz w:val="24"/>
          <w:szCs w:val="24"/>
        </w:rPr>
      </w:pPr>
      <w:proofErr w:type="spellStart"/>
      <w:r>
        <w:rPr>
          <w:rFonts w:ascii="Times New Roman" w:hAnsi="Times New Roman"/>
          <w:bCs/>
          <w:sz w:val="24"/>
          <w:szCs w:val="24"/>
        </w:rPr>
        <w:t>získanie</w:t>
      </w:r>
      <w:proofErr w:type="spellEnd"/>
      <w:r>
        <w:rPr>
          <w:rFonts w:ascii="Times New Roman" w:hAnsi="Times New Roman"/>
          <w:bCs/>
          <w:sz w:val="24"/>
          <w:szCs w:val="24"/>
        </w:rPr>
        <w:t xml:space="preserve"> praktických zručností</w:t>
      </w:r>
    </w:p>
    <w:p w:rsidR="006839AA" w:rsidRDefault="006839AA" w:rsidP="006839AA">
      <w:pPr>
        <w:pStyle w:val="Odstavecseseznamem"/>
        <w:numPr>
          <w:ilvl w:val="0"/>
          <w:numId w:val="3"/>
        </w:numPr>
        <w:rPr>
          <w:rFonts w:ascii="Times New Roman" w:hAnsi="Times New Roman"/>
          <w:bCs/>
          <w:sz w:val="24"/>
          <w:szCs w:val="24"/>
        </w:rPr>
      </w:pPr>
      <w:proofErr w:type="spellStart"/>
      <w:r>
        <w:rPr>
          <w:rFonts w:ascii="Times New Roman" w:hAnsi="Times New Roman"/>
          <w:bCs/>
          <w:sz w:val="24"/>
          <w:szCs w:val="24"/>
        </w:rPr>
        <w:t>využívanie</w:t>
      </w:r>
      <w:proofErr w:type="spellEnd"/>
      <w:r>
        <w:rPr>
          <w:rFonts w:ascii="Times New Roman" w:hAnsi="Times New Roman"/>
          <w:bCs/>
          <w:sz w:val="24"/>
          <w:szCs w:val="24"/>
        </w:rPr>
        <w:t xml:space="preserve"> </w:t>
      </w:r>
      <w:proofErr w:type="spellStart"/>
      <w:r>
        <w:rPr>
          <w:rFonts w:ascii="Times New Roman" w:hAnsi="Times New Roman"/>
          <w:bCs/>
          <w:sz w:val="24"/>
          <w:szCs w:val="24"/>
        </w:rPr>
        <w:t>medzipredmetových</w:t>
      </w:r>
      <w:proofErr w:type="spellEnd"/>
      <w:r>
        <w:rPr>
          <w:rFonts w:ascii="Times New Roman" w:hAnsi="Times New Roman"/>
          <w:bCs/>
          <w:sz w:val="24"/>
          <w:szCs w:val="24"/>
        </w:rPr>
        <w:t xml:space="preserve"> </w:t>
      </w:r>
      <w:proofErr w:type="spellStart"/>
      <w:r>
        <w:rPr>
          <w:rFonts w:ascii="Times New Roman" w:hAnsi="Times New Roman"/>
          <w:bCs/>
          <w:sz w:val="24"/>
          <w:szCs w:val="24"/>
        </w:rPr>
        <w:t>vzťahov</w:t>
      </w:r>
      <w:proofErr w:type="spellEnd"/>
    </w:p>
    <w:p w:rsidR="006839AA" w:rsidRDefault="006839AA" w:rsidP="006839AA">
      <w:pPr>
        <w:pStyle w:val="Odstavecseseznamem"/>
        <w:numPr>
          <w:ilvl w:val="0"/>
          <w:numId w:val="3"/>
        </w:numPr>
        <w:rPr>
          <w:rFonts w:ascii="Times New Roman" w:hAnsi="Times New Roman"/>
          <w:bCs/>
          <w:sz w:val="24"/>
          <w:szCs w:val="24"/>
        </w:rPr>
      </w:pPr>
      <w:r>
        <w:rPr>
          <w:rFonts w:ascii="Times New Roman" w:hAnsi="Times New Roman"/>
          <w:bCs/>
          <w:sz w:val="24"/>
          <w:szCs w:val="24"/>
        </w:rPr>
        <w:t xml:space="preserve">reálny a trvalý </w:t>
      </w:r>
      <w:proofErr w:type="spellStart"/>
      <w:r>
        <w:rPr>
          <w:rFonts w:ascii="Times New Roman" w:hAnsi="Times New Roman"/>
          <w:bCs/>
          <w:sz w:val="24"/>
          <w:szCs w:val="24"/>
        </w:rPr>
        <w:t>výsledok</w:t>
      </w:r>
      <w:proofErr w:type="spellEnd"/>
      <w:r>
        <w:rPr>
          <w:rFonts w:ascii="Times New Roman" w:hAnsi="Times New Roman"/>
          <w:bCs/>
          <w:sz w:val="24"/>
          <w:szCs w:val="24"/>
        </w:rPr>
        <w:t xml:space="preserve"> projektu</w:t>
      </w:r>
    </w:p>
    <w:p w:rsidR="006839AA" w:rsidRDefault="006839AA" w:rsidP="006839AA">
      <w:pPr>
        <w:pStyle w:val="Odstavecseseznamem"/>
        <w:numPr>
          <w:ilvl w:val="0"/>
          <w:numId w:val="3"/>
        </w:numPr>
        <w:rPr>
          <w:rFonts w:ascii="Times New Roman" w:hAnsi="Times New Roman"/>
          <w:bCs/>
          <w:sz w:val="24"/>
          <w:szCs w:val="24"/>
        </w:rPr>
      </w:pPr>
      <w:proofErr w:type="spellStart"/>
      <w:r>
        <w:rPr>
          <w:rFonts w:ascii="Times New Roman" w:hAnsi="Times New Roman"/>
          <w:bCs/>
          <w:sz w:val="24"/>
          <w:szCs w:val="24"/>
        </w:rPr>
        <w:t>atraktívna</w:t>
      </w:r>
      <w:proofErr w:type="spellEnd"/>
      <w:r>
        <w:rPr>
          <w:rFonts w:ascii="Times New Roman" w:hAnsi="Times New Roman"/>
          <w:bCs/>
          <w:sz w:val="24"/>
          <w:szCs w:val="24"/>
        </w:rPr>
        <w:t xml:space="preserve"> forma </w:t>
      </w:r>
      <w:proofErr w:type="spellStart"/>
      <w:r>
        <w:rPr>
          <w:rFonts w:ascii="Times New Roman" w:hAnsi="Times New Roman"/>
          <w:bCs/>
          <w:sz w:val="24"/>
          <w:szCs w:val="24"/>
        </w:rPr>
        <w:t>vyučovania</w:t>
      </w:r>
      <w:proofErr w:type="spellEnd"/>
      <w:r>
        <w:rPr>
          <w:rFonts w:ascii="Times New Roman" w:hAnsi="Times New Roman"/>
          <w:bCs/>
          <w:sz w:val="24"/>
          <w:szCs w:val="24"/>
        </w:rPr>
        <w:t xml:space="preserve"> DEJEPISU</w:t>
      </w:r>
    </w:p>
    <w:p w:rsidR="006839AA" w:rsidRDefault="006839AA" w:rsidP="006839AA">
      <w:pPr>
        <w:pStyle w:val="Odstavecseseznamem"/>
        <w:numPr>
          <w:ilvl w:val="0"/>
          <w:numId w:val="3"/>
        </w:numPr>
        <w:rPr>
          <w:rFonts w:ascii="Times New Roman" w:hAnsi="Times New Roman"/>
          <w:bCs/>
          <w:sz w:val="24"/>
          <w:szCs w:val="24"/>
        </w:rPr>
      </w:pPr>
      <w:proofErr w:type="spellStart"/>
      <w:r>
        <w:rPr>
          <w:rFonts w:ascii="Times New Roman" w:hAnsi="Times New Roman"/>
          <w:bCs/>
          <w:sz w:val="24"/>
          <w:szCs w:val="24"/>
        </w:rPr>
        <w:t>vyučovanie</w:t>
      </w:r>
      <w:proofErr w:type="spellEnd"/>
      <w:r>
        <w:rPr>
          <w:rFonts w:ascii="Times New Roman" w:hAnsi="Times New Roman"/>
          <w:bCs/>
          <w:sz w:val="24"/>
          <w:szCs w:val="24"/>
        </w:rPr>
        <w:t xml:space="preserve"> mimo </w:t>
      </w:r>
      <w:proofErr w:type="spellStart"/>
      <w:r>
        <w:rPr>
          <w:rFonts w:ascii="Times New Roman" w:hAnsi="Times New Roman"/>
          <w:bCs/>
          <w:sz w:val="24"/>
          <w:szCs w:val="24"/>
        </w:rPr>
        <w:t>prostredia</w:t>
      </w:r>
      <w:proofErr w:type="spellEnd"/>
      <w:r>
        <w:rPr>
          <w:rFonts w:ascii="Times New Roman" w:hAnsi="Times New Roman"/>
          <w:bCs/>
          <w:sz w:val="24"/>
          <w:szCs w:val="24"/>
        </w:rPr>
        <w:t xml:space="preserve"> školy</w:t>
      </w:r>
    </w:p>
    <w:p w:rsidR="006839AA" w:rsidRPr="003A6BAE" w:rsidRDefault="006839AA" w:rsidP="006839AA">
      <w:pPr>
        <w:pStyle w:val="Odstavecseseznamem"/>
        <w:numPr>
          <w:ilvl w:val="0"/>
          <w:numId w:val="3"/>
        </w:numPr>
        <w:rPr>
          <w:rFonts w:ascii="Times New Roman" w:hAnsi="Times New Roman"/>
          <w:bCs/>
          <w:sz w:val="24"/>
          <w:szCs w:val="24"/>
          <w:u w:val="single"/>
        </w:rPr>
      </w:pPr>
      <w:r>
        <w:rPr>
          <w:rFonts w:ascii="Times New Roman" w:hAnsi="Times New Roman"/>
          <w:bCs/>
          <w:sz w:val="24"/>
          <w:szCs w:val="24"/>
        </w:rPr>
        <w:t xml:space="preserve">podpora </w:t>
      </w:r>
      <w:proofErr w:type="spellStart"/>
      <w:r>
        <w:rPr>
          <w:rFonts w:ascii="Times New Roman" w:hAnsi="Times New Roman"/>
          <w:bCs/>
          <w:sz w:val="24"/>
          <w:szCs w:val="24"/>
        </w:rPr>
        <w:t>neformálnej</w:t>
      </w:r>
      <w:proofErr w:type="spellEnd"/>
      <w:r>
        <w:rPr>
          <w:rFonts w:ascii="Times New Roman" w:hAnsi="Times New Roman"/>
          <w:bCs/>
          <w:sz w:val="24"/>
          <w:szCs w:val="24"/>
        </w:rPr>
        <w:t xml:space="preserve"> </w:t>
      </w:r>
      <w:proofErr w:type="spellStart"/>
      <w:r>
        <w:rPr>
          <w:rFonts w:ascii="Times New Roman" w:hAnsi="Times New Roman"/>
          <w:bCs/>
          <w:sz w:val="24"/>
          <w:szCs w:val="24"/>
        </w:rPr>
        <w:t>komunikácie</w:t>
      </w:r>
      <w:proofErr w:type="spellEnd"/>
      <w:r>
        <w:rPr>
          <w:rFonts w:ascii="Times New Roman" w:hAnsi="Times New Roman"/>
          <w:bCs/>
          <w:sz w:val="24"/>
          <w:szCs w:val="24"/>
        </w:rPr>
        <w:t xml:space="preserve"> a </w:t>
      </w:r>
      <w:proofErr w:type="spellStart"/>
      <w:r>
        <w:rPr>
          <w:rFonts w:ascii="Times New Roman" w:hAnsi="Times New Roman"/>
          <w:bCs/>
          <w:sz w:val="24"/>
          <w:szCs w:val="24"/>
        </w:rPr>
        <w:t>zlepšenie</w:t>
      </w:r>
      <w:proofErr w:type="spellEnd"/>
      <w:r>
        <w:rPr>
          <w:rFonts w:ascii="Times New Roman" w:hAnsi="Times New Roman"/>
          <w:bCs/>
          <w:sz w:val="24"/>
          <w:szCs w:val="24"/>
        </w:rPr>
        <w:t xml:space="preserve"> </w:t>
      </w:r>
      <w:proofErr w:type="spellStart"/>
      <w:r>
        <w:rPr>
          <w:rFonts w:ascii="Times New Roman" w:hAnsi="Times New Roman"/>
          <w:bCs/>
          <w:sz w:val="24"/>
          <w:szCs w:val="24"/>
        </w:rPr>
        <w:t>interakcie</w:t>
      </w:r>
      <w:proofErr w:type="spellEnd"/>
      <w:r>
        <w:rPr>
          <w:rFonts w:ascii="Times New Roman" w:hAnsi="Times New Roman"/>
          <w:bCs/>
          <w:sz w:val="24"/>
          <w:szCs w:val="24"/>
        </w:rPr>
        <w:t xml:space="preserve"> </w:t>
      </w:r>
      <w:proofErr w:type="spellStart"/>
      <w:r w:rsidRPr="003A6BAE">
        <w:rPr>
          <w:rFonts w:ascii="Times New Roman" w:hAnsi="Times New Roman"/>
          <w:bCs/>
          <w:sz w:val="24"/>
          <w:szCs w:val="24"/>
          <w:u w:val="single"/>
        </w:rPr>
        <w:t>učiteľ</w:t>
      </w:r>
      <w:proofErr w:type="spellEnd"/>
      <w:r w:rsidRPr="003A6BAE">
        <w:rPr>
          <w:rFonts w:ascii="Times New Roman" w:hAnsi="Times New Roman"/>
          <w:bCs/>
          <w:sz w:val="24"/>
          <w:szCs w:val="24"/>
          <w:u w:val="single"/>
        </w:rPr>
        <w:t>-</w:t>
      </w:r>
      <w:proofErr w:type="spellStart"/>
      <w:r w:rsidRPr="003A6BAE">
        <w:rPr>
          <w:rFonts w:ascii="Times New Roman" w:hAnsi="Times New Roman"/>
          <w:bCs/>
          <w:sz w:val="24"/>
          <w:szCs w:val="24"/>
          <w:u w:val="single"/>
        </w:rPr>
        <w:t>žiak</w:t>
      </w:r>
      <w:proofErr w:type="spellEnd"/>
    </w:p>
    <w:p w:rsidR="003D7D36" w:rsidRDefault="003D7D36" w:rsidP="00255122">
      <w:pPr>
        <w:jc w:val="both"/>
        <w:rPr>
          <w:rFonts w:ascii="Times New Roman" w:hAnsi="Times New Roman" w:cs="Times New Roman"/>
          <w:sz w:val="24"/>
          <w:szCs w:val="24"/>
          <w:lang w:val="sk-SK"/>
        </w:rPr>
      </w:pPr>
    </w:p>
    <w:p w:rsidR="003D7D36" w:rsidRDefault="003D7D36" w:rsidP="00255122">
      <w:pPr>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Hlavným cieľom projektu bolo vytvoriť pozitívny vzťah k dejepisu ako predmetu i poznávaniu histórie vôbec, </w:t>
      </w:r>
      <w:r w:rsidR="00143425">
        <w:rPr>
          <w:rFonts w:ascii="Times New Roman" w:hAnsi="Times New Roman" w:cs="Times New Roman"/>
          <w:sz w:val="24"/>
          <w:szCs w:val="24"/>
          <w:lang w:val="sk-SK"/>
        </w:rPr>
        <w:t>vytvoriť aktívne a hmotné portfólio</w:t>
      </w:r>
      <w:r>
        <w:rPr>
          <w:rFonts w:ascii="Times New Roman" w:hAnsi="Times New Roman" w:cs="Times New Roman"/>
          <w:sz w:val="24"/>
          <w:szCs w:val="24"/>
          <w:lang w:val="sk-SK"/>
        </w:rPr>
        <w:t xml:space="preserve">. Okrem toho rozvíjal sociálne kompetencie, kompetencie učiť sa, </w:t>
      </w:r>
      <w:r w:rsidR="00143425">
        <w:rPr>
          <w:rFonts w:ascii="Times New Roman" w:hAnsi="Times New Roman" w:cs="Times New Roman"/>
          <w:sz w:val="24"/>
          <w:szCs w:val="24"/>
          <w:lang w:val="sk-SK"/>
        </w:rPr>
        <w:t>kompetencie vzdelávať sa pomocou IKT, pomocou tvorivých dielní, zážitkového učenia ponúkol reálnu skúsenosť a trvalé poznatky.</w:t>
      </w:r>
    </w:p>
    <w:p w:rsidR="00143425" w:rsidRDefault="00143425" w:rsidP="00255122">
      <w:pPr>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V nemalej miere umožnil žiakom vzdelávanie  prostredníctvom muzeálnej pedagogiky mimo prostredia klasickej triedy i svojej kmeňovej školy, čo je pre nich vždy veľmi atraktívne. </w:t>
      </w:r>
    </w:p>
    <w:p w:rsidR="006839AA" w:rsidRDefault="006839AA" w:rsidP="006839AA">
      <w:pPr>
        <w:pStyle w:val="Bezmezer"/>
        <w:jc w:val="both"/>
        <w:rPr>
          <w:rFonts w:ascii="Times New Roman" w:hAnsi="Times New Roman"/>
          <w:b/>
          <w:sz w:val="24"/>
          <w:szCs w:val="24"/>
          <w:u w:val="single"/>
        </w:rPr>
      </w:pPr>
      <w:r w:rsidRPr="003A6BAE">
        <w:rPr>
          <w:rFonts w:ascii="Times New Roman" w:hAnsi="Times New Roman"/>
          <w:b/>
          <w:sz w:val="24"/>
          <w:szCs w:val="24"/>
          <w:u w:val="single"/>
        </w:rPr>
        <w:t>Prognóza projektu :</w:t>
      </w:r>
    </w:p>
    <w:p w:rsidR="006839AA" w:rsidRDefault="006839AA" w:rsidP="006839AA">
      <w:pPr>
        <w:pStyle w:val="Bezmezer"/>
        <w:jc w:val="both"/>
        <w:rPr>
          <w:rFonts w:ascii="Times New Roman" w:hAnsi="Times New Roman"/>
          <w:b/>
          <w:sz w:val="24"/>
          <w:szCs w:val="24"/>
          <w:u w:val="single"/>
        </w:rPr>
      </w:pPr>
    </w:p>
    <w:p w:rsidR="006839AA" w:rsidRDefault="006839AA" w:rsidP="006839AA">
      <w:pPr>
        <w:pStyle w:val="Bezmezer"/>
        <w:jc w:val="both"/>
        <w:rPr>
          <w:rFonts w:ascii="Times New Roman" w:hAnsi="Times New Roman"/>
          <w:sz w:val="24"/>
          <w:szCs w:val="24"/>
        </w:rPr>
      </w:pPr>
      <w:r w:rsidRPr="005D69D3">
        <w:rPr>
          <w:rFonts w:ascii="Times New Roman" w:hAnsi="Times New Roman"/>
          <w:sz w:val="24"/>
          <w:szCs w:val="24"/>
        </w:rPr>
        <w:t xml:space="preserve">     </w:t>
      </w:r>
      <w:r>
        <w:rPr>
          <w:rFonts w:ascii="Times New Roman" w:hAnsi="Times New Roman"/>
          <w:sz w:val="24"/>
          <w:szCs w:val="24"/>
        </w:rPr>
        <w:t xml:space="preserve">    </w:t>
      </w:r>
      <w:r w:rsidRPr="005D69D3">
        <w:rPr>
          <w:rFonts w:ascii="Times New Roman" w:hAnsi="Times New Roman"/>
          <w:sz w:val="24"/>
          <w:szCs w:val="24"/>
        </w:rPr>
        <w:t>Projekt</w:t>
      </w:r>
      <w:r>
        <w:rPr>
          <w:rFonts w:ascii="Times New Roman" w:hAnsi="Times New Roman"/>
          <w:sz w:val="24"/>
          <w:szCs w:val="24"/>
        </w:rPr>
        <w:t xml:space="preserve"> je reálne udržateľný na viac rokov. Sú v ňom reálne postavené ciele, aktivity sú overené a  zvládnuteľné.  Okrem realizácie v piatom ročníku, predpokladáme vypracovanie podobného projektu pre šiesty ročník DEJEPISU korešpondujúci s platnými učebnými osnovami, štátnym a školským vzdelávacím programom.</w:t>
      </w:r>
    </w:p>
    <w:p w:rsidR="006839AA" w:rsidRDefault="006839AA" w:rsidP="006839AA">
      <w:pPr>
        <w:pStyle w:val="Bezmezer"/>
        <w:jc w:val="both"/>
        <w:rPr>
          <w:rFonts w:ascii="Times New Roman" w:hAnsi="Times New Roman"/>
          <w:sz w:val="24"/>
          <w:szCs w:val="24"/>
        </w:rPr>
      </w:pPr>
    </w:p>
    <w:p w:rsidR="006839AA" w:rsidRDefault="006839AA" w:rsidP="006839AA">
      <w:pPr>
        <w:pStyle w:val="Bezmezer"/>
        <w:jc w:val="both"/>
        <w:rPr>
          <w:rFonts w:ascii="Times New Roman" w:hAnsi="Times New Roman"/>
          <w:b/>
          <w:i/>
          <w:sz w:val="24"/>
          <w:szCs w:val="24"/>
        </w:rPr>
      </w:pPr>
      <w:r>
        <w:rPr>
          <w:rFonts w:ascii="Times New Roman" w:hAnsi="Times New Roman"/>
          <w:sz w:val="24"/>
          <w:szCs w:val="24"/>
        </w:rPr>
        <w:lastRenderedPageBreak/>
        <w:t xml:space="preserve">        </w:t>
      </w:r>
      <w:r w:rsidRPr="00A3704A">
        <w:rPr>
          <w:rFonts w:ascii="Times New Roman" w:hAnsi="Times New Roman"/>
          <w:b/>
          <w:i/>
          <w:sz w:val="24"/>
          <w:szCs w:val="24"/>
        </w:rPr>
        <w:t xml:space="preserve">Udržateľnosť projektu je podmienené aj množstvom finančných prostriedkov, preto ďakujeme Nadácii Orange za grantové podpory a za šance všetkým školám </w:t>
      </w:r>
      <w:r>
        <w:rPr>
          <w:rFonts w:ascii="Times New Roman" w:hAnsi="Times New Roman"/>
          <w:b/>
          <w:i/>
          <w:sz w:val="24"/>
          <w:szCs w:val="24"/>
        </w:rPr>
        <w:t>, ktoré chcú učiť zaujímavo, progresívne všetky  deti z každého sociálneho prostredia.</w:t>
      </w:r>
    </w:p>
    <w:p w:rsidR="006839AA" w:rsidRDefault="006839AA" w:rsidP="00255122">
      <w:pPr>
        <w:jc w:val="both"/>
        <w:rPr>
          <w:rFonts w:ascii="Times New Roman" w:hAnsi="Times New Roman" w:cs="Times New Roman"/>
          <w:sz w:val="24"/>
          <w:szCs w:val="24"/>
          <w:lang w:val="sk-SK"/>
        </w:rPr>
      </w:pPr>
    </w:p>
    <w:p w:rsidR="006839AA" w:rsidRDefault="006839AA" w:rsidP="00255122">
      <w:pPr>
        <w:jc w:val="both"/>
        <w:rPr>
          <w:rFonts w:ascii="Times New Roman" w:hAnsi="Times New Roman" w:cs="Times New Roman"/>
          <w:sz w:val="24"/>
          <w:szCs w:val="24"/>
          <w:lang w:val="sk-SK"/>
        </w:rPr>
      </w:pPr>
    </w:p>
    <w:p w:rsidR="00143425" w:rsidRDefault="00143425" w:rsidP="00255122">
      <w:pPr>
        <w:jc w:val="both"/>
        <w:rPr>
          <w:rFonts w:ascii="Times New Roman" w:hAnsi="Times New Roman" w:cs="Times New Roman"/>
          <w:sz w:val="24"/>
          <w:szCs w:val="24"/>
          <w:lang w:val="sk-SK"/>
        </w:rPr>
      </w:pPr>
    </w:p>
    <w:p w:rsidR="00143425" w:rsidRDefault="00143425" w:rsidP="00255122">
      <w:pPr>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Mgr. Ivana Štefanidesová</w:t>
      </w:r>
    </w:p>
    <w:p w:rsidR="00143425" w:rsidRPr="00D55154" w:rsidRDefault="00143425" w:rsidP="00255122">
      <w:pPr>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                                                                                                          realizátorka projektu</w:t>
      </w:r>
    </w:p>
    <w:sectPr w:rsidR="00143425" w:rsidRPr="00D55154" w:rsidSect="0000143A">
      <w:headerReference w:type="default" r:id="rId33"/>
      <w:footerReference w:type="default" r:id="rId3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7765" w:rsidRDefault="00417765" w:rsidP="00984257">
      <w:pPr>
        <w:spacing w:after="0" w:line="240" w:lineRule="auto"/>
      </w:pPr>
      <w:r>
        <w:separator/>
      </w:r>
    </w:p>
  </w:endnote>
  <w:endnote w:type="continuationSeparator" w:id="0">
    <w:p w:rsidR="00417765" w:rsidRDefault="00417765" w:rsidP="009842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86188"/>
      <w:docPartObj>
        <w:docPartGallery w:val="Page Numbers (Bottom of Page)"/>
        <w:docPartUnique/>
      </w:docPartObj>
    </w:sdtPr>
    <w:sdtContent>
      <w:p w:rsidR="00D55154" w:rsidRDefault="0054167A">
        <w:pPr>
          <w:pStyle w:val="Zpat"/>
          <w:jc w:val="right"/>
        </w:pPr>
        <w:fldSimple w:instr=" PAGE   \* MERGEFORMAT ">
          <w:r w:rsidR="006839AA">
            <w:rPr>
              <w:noProof/>
            </w:rPr>
            <w:t>9</w:t>
          </w:r>
        </w:fldSimple>
      </w:p>
    </w:sdtContent>
  </w:sdt>
  <w:p w:rsidR="00D55154" w:rsidRDefault="00D55154">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7765" w:rsidRDefault="00417765" w:rsidP="00984257">
      <w:pPr>
        <w:spacing w:after="0" w:line="240" w:lineRule="auto"/>
      </w:pPr>
      <w:r>
        <w:separator/>
      </w:r>
    </w:p>
  </w:footnote>
  <w:footnote w:type="continuationSeparator" w:id="0">
    <w:p w:rsidR="00417765" w:rsidRDefault="00417765" w:rsidP="0098425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154" w:rsidRPr="00B45D29" w:rsidRDefault="00D55154" w:rsidP="0054340E">
    <w:pPr>
      <w:pStyle w:val="Zhlav"/>
      <w:pBdr>
        <w:bottom w:val="thickThinSmallGap" w:sz="24" w:space="1" w:color="622423" w:themeColor="accent2" w:themeShade="7F"/>
      </w:pBdr>
      <w:jc w:val="both"/>
      <w:rPr>
        <w:rFonts w:asciiTheme="majorHAnsi" w:eastAsiaTheme="majorEastAsia" w:hAnsiTheme="majorHAnsi" w:cstheme="majorBidi"/>
        <w:b/>
        <w:i/>
        <w:sz w:val="20"/>
        <w:szCs w:val="20"/>
      </w:rPr>
    </w:pPr>
    <w:r w:rsidRPr="00984257">
      <w:rPr>
        <w:rFonts w:asciiTheme="majorHAnsi" w:eastAsiaTheme="majorEastAsia" w:hAnsiTheme="majorHAnsi" w:cstheme="majorBidi"/>
        <w:i/>
        <w:noProof/>
        <w:sz w:val="24"/>
        <w:szCs w:val="24"/>
        <w:lang w:eastAsia="cs-CZ"/>
      </w:rPr>
      <w:drawing>
        <wp:inline distT="0" distB="0" distL="0" distR="0">
          <wp:extent cx="361414" cy="371475"/>
          <wp:effectExtent l="19050" t="0" r="536" b="0"/>
          <wp:docPr id="4" name="obrázek 4" descr="C:\Documents and Settings\jvanka\Ploch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vanka\Plocha\logo.jpg"/>
                  <pic:cNvPicPr>
                    <a:picLocks noChangeAspect="1" noChangeArrowheads="1"/>
                  </pic:cNvPicPr>
                </pic:nvPicPr>
                <pic:blipFill>
                  <a:blip r:embed="rId1"/>
                  <a:srcRect/>
                  <a:stretch>
                    <a:fillRect/>
                  </a:stretch>
                </pic:blipFill>
                <pic:spPr bwMode="auto">
                  <a:xfrm>
                    <a:off x="0" y="0"/>
                    <a:ext cx="361414" cy="371475"/>
                  </a:xfrm>
                  <a:prstGeom prst="rect">
                    <a:avLst/>
                  </a:prstGeom>
                  <a:noFill/>
                  <a:ln w="9525">
                    <a:noFill/>
                    <a:miter lim="800000"/>
                    <a:headEnd/>
                    <a:tailEnd/>
                  </a:ln>
                </pic:spPr>
              </pic:pic>
            </a:graphicData>
          </a:graphic>
        </wp:inline>
      </w:drawing>
    </w:r>
    <w:r w:rsidRPr="00984257">
      <w:rPr>
        <w:rFonts w:asciiTheme="majorHAnsi" w:eastAsiaTheme="majorEastAsia" w:hAnsiTheme="majorHAnsi" w:cstheme="majorBidi"/>
        <w:i/>
        <w:sz w:val="24"/>
        <w:szCs w:val="24"/>
      </w:rPr>
      <w:t xml:space="preserve">   </w:t>
    </w:r>
    <w:r>
      <w:rPr>
        <w:rFonts w:asciiTheme="majorHAnsi" w:eastAsiaTheme="majorEastAsia" w:hAnsiTheme="majorHAnsi" w:cstheme="majorBidi"/>
        <w:i/>
        <w:sz w:val="24"/>
        <w:szCs w:val="24"/>
      </w:rPr>
      <w:t xml:space="preserve">  </w:t>
    </w:r>
    <w:r w:rsidRPr="00B45D29">
      <w:rPr>
        <w:rFonts w:asciiTheme="majorHAnsi" w:eastAsiaTheme="majorEastAsia" w:hAnsiTheme="majorHAnsi" w:cstheme="majorBidi"/>
        <w:b/>
        <w:i/>
        <w:sz w:val="20"/>
        <w:szCs w:val="20"/>
      </w:rPr>
      <w:t>Školy pre budúcnosť :  „ Hitparáda úsvitu ľudských dejín „-  Základná škola Vígľaš č. 436</w:t>
    </w:r>
  </w:p>
  <w:p w:rsidR="00D55154" w:rsidRPr="00984257" w:rsidRDefault="00D55154">
    <w:pPr>
      <w:pStyle w:val="Zhlav"/>
      <w:rPr>
        <w:i/>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681B36"/>
    <w:multiLevelType w:val="hybridMultilevel"/>
    <w:tmpl w:val="290AB55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339355B9"/>
    <w:multiLevelType w:val="hybridMultilevel"/>
    <w:tmpl w:val="E166BEF6"/>
    <w:lvl w:ilvl="0" w:tplc="5FF4910C">
      <w:numFmt w:val="bullet"/>
      <w:lvlText w:val="-"/>
      <w:lvlJc w:val="left"/>
      <w:pPr>
        <w:ind w:left="1080" w:hanging="360"/>
      </w:pPr>
      <w:rPr>
        <w:rFonts w:ascii="Times New Roman" w:eastAsia="Times New Roman" w:hAnsi="Times New Roman"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
    <w:nsid w:val="74A36112"/>
    <w:multiLevelType w:val="hybridMultilevel"/>
    <w:tmpl w:val="62DAC7FA"/>
    <w:lvl w:ilvl="0" w:tplc="1BB8A5C0">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0242"/>
  </w:hdrShapeDefaults>
  <w:footnotePr>
    <w:footnote w:id="-1"/>
    <w:footnote w:id="0"/>
  </w:footnotePr>
  <w:endnotePr>
    <w:endnote w:id="-1"/>
    <w:endnote w:id="0"/>
  </w:endnotePr>
  <w:compat/>
  <w:rsids>
    <w:rsidRoot w:val="00984257"/>
    <w:rsid w:val="0000143A"/>
    <w:rsid w:val="00061711"/>
    <w:rsid w:val="00076466"/>
    <w:rsid w:val="00143425"/>
    <w:rsid w:val="001503CD"/>
    <w:rsid w:val="001E0042"/>
    <w:rsid w:val="00255122"/>
    <w:rsid w:val="00263A5C"/>
    <w:rsid w:val="0030318D"/>
    <w:rsid w:val="00323D4B"/>
    <w:rsid w:val="003D7D36"/>
    <w:rsid w:val="003E36D2"/>
    <w:rsid w:val="00417765"/>
    <w:rsid w:val="00453429"/>
    <w:rsid w:val="00462649"/>
    <w:rsid w:val="0054167A"/>
    <w:rsid w:val="0054340E"/>
    <w:rsid w:val="006839AA"/>
    <w:rsid w:val="00767E73"/>
    <w:rsid w:val="007A329A"/>
    <w:rsid w:val="008A3E0F"/>
    <w:rsid w:val="00984257"/>
    <w:rsid w:val="00A61CAB"/>
    <w:rsid w:val="00B003A1"/>
    <w:rsid w:val="00B45D29"/>
    <w:rsid w:val="00CC6DA6"/>
    <w:rsid w:val="00D501BF"/>
    <w:rsid w:val="00D55154"/>
    <w:rsid w:val="00E64E68"/>
    <w:rsid w:val="00FB1C7C"/>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0143A"/>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98425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84257"/>
  </w:style>
  <w:style w:type="paragraph" w:styleId="Zpat">
    <w:name w:val="footer"/>
    <w:basedOn w:val="Normln"/>
    <w:link w:val="ZpatChar"/>
    <w:uiPriority w:val="99"/>
    <w:unhideWhenUsed/>
    <w:rsid w:val="00984257"/>
    <w:pPr>
      <w:tabs>
        <w:tab w:val="center" w:pos="4536"/>
        <w:tab w:val="right" w:pos="9072"/>
      </w:tabs>
      <w:spacing w:after="0" w:line="240" w:lineRule="auto"/>
    </w:pPr>
  </w:style>
  <w:style w:type="character" w:customStyle="1" w:styleId="ZpatChar">
    <w:name w:val="Zápatí Char"/>
    <w:basedOn w:val="Standardnpsmoodstavce"/>
    <w:link w:val="Zpat"/>
    <w:uiPriority w:val="99"/>
    <w:rsid w:val="00984257"/>
  </w:style>
  <w:style w:type="paragraph" w:styleId="Textbubliny">
    <w:name w:val="Balloon Text"/>
    <w:basedOn w:val="Normln"/>
    <w:link w:val="TextbublinyChar"/>
    <w:uiPriority w:val="99"/>
    <w:semiHidden/>
    <w:unhideWhenUsed/>
    <w:rsid w:val="0098425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84257"/>
    <w:rPr>
      <w:rFonts w:ascii="Tahoma" w:hAnsi="Tahoma" w:cs="Tahoma"/>
      <w:sz w:val="16"/>
      <w:szCs w:val="16"/>
    </w:rPr>
  </w:style>
  <w:style w:type="paragraph" w:styleId="Odstavecseseznamem">
    <w:name w:val="List Paragraph"/>
    <w:basedOn w:val="Normln"/>
    <w:uiPriority w:val="34"/>
    <w:qFormat/>
    <w:rsid w:val="00453429"/>
    <w:pPr>
      <w:ind w:left="720"/>
      <w:contextualSpacing/>
    </w:pPr>
  </w:style>
  <w:style w:type="character" w:customStyle="1" w:styleId="apple-converted-space">
    <w:name w:val="apple-converted-space"/>
    <w:basedOn w:val="Standardnpsmoodstavce"/>
    <w:rsid w:val="00B003A1"/>
  </w:style>
  <w:style w:type="character" w:styleId="Hypertextovodkaz">
    <w:name w:val="Hyperlink"/>
    <w:basedOn w:val="Standardnpsmoodstavce"/>
    <w:uiPriority w:val="99"/>
    <w:semiHidden/>
    <w:unhideWhenUsed/>
    <w:rsid w:val="00B003A1"/>
    <w:rPr>
      <w:color w:val="0000FF"/>
      <w:u w:val="single"/>
    </w:rPr>
  </w:style>
  <w:style w:type="paragraph" w:styleId="Bezmezer">
    <w:name w:val="No Spacing"/>
    <w:uiPriority w:val="1"/>
    <w:qFormat/>
    <w:rsid w:val="006839AA"/>
    <w:pPr>
      <w:spacing w:after="0" w:line="240" w:lineRule="auto"/>
    </w:pPr>
    <w:rPr>
      <w:rFonts w:ascii="Calibri" w:eastAsia="Times New Roman" w:hAnsi="Calibri" w:cs="Times New Roman"/>
      <w:lang w:val="sk-SK" w:eastAsia="sk-SK"/>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k.wikipedia.org/wiki/Egyptol%C3%B3gia" TargetMode="External"/><Relationship Id="rId25" Type="http://schemas.openxmlformats.org/officeDocument/2006/relationships/image" Target="media/image16.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k.wikipedia.org/wiki/Kartu%C5%A1a_(egyptol%C3%B3gia)" TargetMode="External"/><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90C146-FC62-4260-ABD9-5E8EE8329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9</Pages>
  <Words>1463</Words>
  <Characters>8637</Characters>
  <Application>Microsoft Office Word</Application>
  <DocSecurity>0</DocSecurity>
  <Lines>71</Lines>
  <Paragraphs>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Ivka</dc:creator>
  <cp:keywords/>
  <dc:description/>
  <cp:lastModifiedBy>Ivka</cp:lastModifiedBy>
  <cp:revision>7</cp:revision>
  <dcterms:created xsi:type="dcterms:W3CDTF">2012-06-24T11:17:00Z</dcterms:created>
  <dcterms:modified xsi:type="dcterms:W3CDTF">2012-06-24T21:38:00Z</dcterms:modified>
</cp:coreProperties>
</file>